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EAB83" w14:textId="77777777" w:rsidR="00A966D8" w:rsidRDefault="00A60E29" w:rsidP="00264930">
      <w:pPr>
        <w:pStyle w:val="Header"/>
        <w:tabs>
          <w:tab w:val="clear" w:pos="4153"/>
          <w:tab w:val="clear" w:pos="8306"/>
        </w:tabs>
        <w:ind w:right="-2"/>
        <w:jc w:val="center"/>
        <w:outlineLvl w:val="0"/>
        <w:rPr>
          <w:rFonts w:ascii="Calibri" w:hAnsi="Calibri"/>
          <w:b/>
          <w:bCs/>
          <w:sz w:val="52"/>
          <w:szCs w:val="48"/>
          <w:lang w:val="en-US"/>
        </w:rPr>
      </w:pPr>
      <w:r>
        <w:rPr>
          <w:rFonts w:ascii="Calibri" w:hAnsi="Calibri"/>
          <w:b/>
          <w:bCs/>
          <w:sz w:val="52"/>
          <w:szCs w:val="48"/>
          <w:lang w:val="en-US"/>
        </w:rPr>
        <w:t>Paul Loughhead</w:t>
      </w:r>
    </w:p>
    <w:p w14:paraId="2246CAFC" w14:textId="21113C24" w:rsidR="00A05387" w:rsidRDefault="00B86858" w:rsidP="00264930">
      <w:pPr>
        <w:pStyle w:val="Header"/>
        <w:tabs>
          <w:tab w:val="clear" w:pos="4153"/>
          <w:tab w:val="clear" w:pos="8306"/>
        </w:tabs>
        <w:ind w:right="-2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Stoke-on-Trent ST12 9EJ</w:t>
      </w:r>
      <w:r w:rsidR="002A7716">
        <w:rPr>
          <w:rFonts w:ascii="Calibri" w:hAnsi="Calibri"/>
          <w:sz w:val="22"/>
          <w:szCs w:val="22"/>
        </w:rPr>
        <w:t xml:space="preserve"> </w:t>
      </w:r>
      <w:r w:rsidR="002A7716" w:rsidRPr="002A7716">
        <w:rPr>
          <w:rFonts w:ascii="Calibri" w:hAnsi="Calibri"/>
          <w:b/>
          <w:sz w:val="28"/>
          <w:szCs w:val="22"/>
        </w:rPr>
        <w:t>|</w:t>
      </w:r>
      <w:r w:rsidR="002A771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</w:t>
      </w:r>
      <w:r w:rsidR="00D7395A" w:rsidRPr="006B708C">
        <w:rPr>
          <w:rFonts w:ascii="Calibri" w:hAnsi="Calibri"/>
          <w:sz w:val="22"/>
          <w:szCs w:val="22"/>
        </w:rPr>
        <w:t>:</w:t>
      </w:r>
      <w:r w:rsidR="00C81B57" w:rsidRPr="006B708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07456 808300 </w:t>
      </w:r>
      <w:r w:rsidRPr="00B86858">
        <w:rPr>
          <w:rFonts w:ascii="Calibri" w:hAnsi="Calibri"/>
          <w:b/>
          <w:sz w:val="28"/>
          <w:szCs w:val="22"/>
        </w:rPr>
        <w:t>|</w:t>
      </w:r>
      <w:r>
        <w:rPr>
          <w:rFonts w:ascii="Calibri" w:hAnsi="Calibri"/>
          <w:sz w:val="22"/>
          <w:szCs w:val="22"/>
        </w:rPr>
        <w:t xml:space="preserve"> H: 01782 </w:t>
      </w:r>
      <w:r w:rsidR="00EF2A9C">
        <w:rPr>
          <w:rFonts w:ascii="Calibri" w:hAnsi="Calibri"/>
          <w:sz w:val="22"/>
          <w:szCs w:val="22"/>
        </w:rPr>
        <w:t>390788</w:t>
      </w:r>
      <w:r w:rsidR="00143FB8" w:rsidRPr="006B708C">
        <w:rPr>
          <w:rFonts w:ascii="Calibri" w:hAnsi="Calibri"/>
          <w:sz w:val="22"/>
          <w:szCs w:val="22"/>
        </w:rPr>
        <w:t xml:space="preserve"> </w:t>
      </w:r>
      <w:r w:rsidR="00143FB8" w:rsidRPr="00B86858">
        <w:rPr>
          <w:rFonts w:ascii="Calibri" w:hAnsi="Calibri"/>
          <w:b/>
          <w:sz w:val="28"/>
          <w:szCs w:val="22"/>
        </w:rPr>
        <w:t>|</w:t>
      </w:r>
      <w:r w:rsidR="00143FB8" w:rsidRPr="006B708C">
        <w:rPr>
          <w:rFonts w:ascii="Calibri" w:hAnsi="Calibri"/>
          <w:sz w:val="22"/>
          <w:szCs w:val="22"/>
        </w:rPr>
        <w:t xml:space="preserve"> </w:t>
      </w:r>
      <w:r w:rsidR="00D7395A" w:rsidRPr="006B708C">
        <w:rPr>
          <w:rFonts w:ascii="Calibri" w:hAnsi="Calibri"/>
          <w:sz w:val="22"/>
          <w:szCs w:val="22"/>
        </w:rPr>
        <w:t xml:space="preserve">E: </w:t>
      </w:r>
      <w:hyperlink r:id="rId10" w:history="1">
        <w:r w:rsidRPr="002F4E76">
          <w:rPr>
            <w:rStyle w:val="Hyperlink"/>
            <w:rFonts w:ascii="Calibri" w:hAnsi="Calibri"/>
            <w:sz w:val="22"/>
            <w:szCs w:val="22"/>
          </w:rPr>
          <w:t>paul@loughhead.co.uk</w:t>
        </w:r>
      </w:hyperlink>
      <w:r w:rsidR="00A05387">
        <w:rPr>
          <w:rStyle w:val="Hyperlink"/>
          <w:rFonts w:ascii="Calibri" w:hAnsi="Calibri"/>
          <w:sz w:val="22"/>
          <w:szCs w:val="22"/>
        </w:rPr>
        <w:t xml:space="preserve"> </w:t>
      </w:r>
      <w:hyperlink r:id="rId11" w:history="1">
        <w:r w:rsidR="00A05387" w:rsidRPr="009D5016">
          <w:rPr>
            <w:rStyle w:val="Hyperlink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www.linkedin.com/in/paul-loughhead</w:t>
        </w:r>
      </w:hyperlink>
    </w:p>
    <w:p w14:paraId="10E5EBE8" w14:textId="77777777" w:rsidR="00B86858" w:rsidRDefault="00B86858" w:rsidP="00264930">
      <w:pPr>
        <w:pStyle w:val="Header"/>
        <w:tabs>
          <w:tab w:val="clear" w:pos="4153"/>
          <w:tab w:val="clear" w:pos="8306"/>
        </w:tabs>
        <w:ind w:right="-2"/>
        <w:rPr>
          <w:rFonts w:asciiTheme="minorHAnsi" w:hAnsiTheme="minorHAnsi" w:cstheme="minorHAnsi"/>
        </w:rPr>
      </w:pPr>
    </w:p>
    <w:p w14:paraId="5F97EC43" w14:textId="77777777" w:rsidR="00231F90" w:rsidRPr="00271663" w:rsidRDefault="00231F90" w:rsidP="00264930">
      <w:pPr>
        <w:pBdr>
          <w:top w:val="single" w:sz="12" w:space="1" w:color="4A442A" w:themeColor="background2" w:themeShade="40"/>
          <w:left w:val="single" w:sz="12" w:space="4" w:color="4A442A" w:themeColor="background2" w:themeShade="40"/>
          <w:bottom w:val="single" w:sz="12" w:space="1" w:color="4A442A" w:themeColor="background2" w:themeShade="40"/>
          <w:right w:val="single" w:sz="12" w:space="4" w:color="4A442A" w:themeColor="background2" w:themeShade="40"/>
          <w:between w:val="single" w:sz="12" w:space="1" w:color="4A442A" w:themeColor="background2" w:themeShade="40"/>
          <w:bar w:val="single" w:sz="12" w:color="4A442A" w:themeColor="background2" w:themeShade="40"/>
        </w:pBdr>
        <w:shd w:val="clear" w:color="auto" w:fill="BFBFBF" w:themeFill="background1" w:themeFillShade="BF"/>
        <w:ind w:right="0"/>
        <w:jc w:val="center"/>
        <w:outlineLvl w:val="0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PROFESSIONAL PROFILE</w:t>
      </w:r>
    </w:p>
    <w:p w14:paraId="624F9D08" w14:textId="77777777" w:rsidR="005770EC" w:rsidRPr="00F55D4B" w:rsidRDefault="005770EC" w:rsidP="00264930">
      <w:pPr>
        <w:pStyle w:val="Header"/>
        <w:tabs>
          <w:tab w:val="clear" w:pos="4153"/>
          <w:tab w:val="clear" w:pos="8306"/>
        </w:tabs>
        <w:ind w:right="-2"/>
        <w:rPr>
          <w:rFonts w:asciiTheme="minorHAnsi" w:hAnsiTheme="minorHAnsi" w:cstheme="minorHAnsi"/>
          <w:sz w:val="16"/>
        </w:rPr>
      </w:pPr>
    </w:p>
    <w:p w14:paraId="23481BD1" w14:textId="61EA7215" w:rsidR="00F10493" w:rsidRPr="009A749B" w:rsidRDefault="00BB69F1" w:rsidP="00264930">
      <w:pPr>
        <w:ind w:right="-2"/>
        <w:jc w:val="both"/>
        <w:outlineLvl w:val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An accomplished </w:t>
      </w:r>
      <w:r w:rsidR="006224E2" w:rsidRPr="009A749B">
        <w:rPr>
          <w:rFonts w:ascii="Calibri" w:hAnsi="Calibri"/>
          <w:bCs/>
          <w:sz w:val="20"/>
          <w:szCs w:val="20"/>
        </w:rPr>
        <w:t>Programme</w:t>
      </w:r>
      <w:r w:rsidR="00EF6D86" w:rsidRPr="009A749B">
        <w:rPr>
          <w:rFonts w:ascii="Calibri" w:hAnsi="Calibri"/>
          <w:bCs/>
          <w:sz w:val="20"/>
          <w:szCs w:val="20"/>
        </w:rPr>
        <w:t xml:space="preserve"> </w:t>
      </w:r>
      <w:r>
        <w:rPr>
          <w:rFonts w:ascii="Calibri" w:hAnsi="Calibri"/>
          <w:bCs/>
          <w:sz w:val="20"/>
          <w:szCs w:val="20"/>
        </w:rPr>
        <w:t xml:space="preserve">&amp; Project </w:t>
      </w:r>
      <w:r w:rsidR="00C86561">
        <w:rPr>
          <w:rFonts w:ascii="Calibri" w:hAnsi="Calibri"/>
          <w:bCs/>
          <w:sz w:val="20"/>
          <w:szCs w:val="20"/>
        </w:rPr>
        <w:t>Manager and Consultant</w:t>
      </w:r>
      <w:r w:rsidR="00BF7038" w:rsidRPr="009A749B">
        <w:rPr>
          <w:rFonts w:ascii="Calibri" w:hAnsi="Calibri"/>
          <w:bCs/>
          <w:sz w:val="20"/>
          <w:szCs w:val="20"/>
        </w:rPr>
        <w:t xml:space="preserve"> with </w:t>
      </w:r>
      <w:r w:rsidR="00EF6D86" w:rsidRPr="009A749B">
        <w:rPr>
          <w:rFonts w:ascii="Calibri" w:hAnsi="Calibri"/>
          <w:bCs/>
          <w:sz w:val="20"/>
          <w:szCs w:val="20"/>
        </w:rPr>
        <w:t>a progressive career spanning</w:t>
      </w:r>
      <w:r w:rsidR="00BF7038" w:rsidRPr="009A749B">
        <w:rPr>
          <w:rFonts w:ascii="Calibri" w:hAnsi="Calibri"/>
          <w:bCs/>
          <w:sz w:val="20"/>
          <w:szCs w:val="20"/>
        </w:rPr>
        <w:t xml:space="preserve"> </w:t>
      </w:r>
      <w:r w:rsidR="00C86561">
        <w:rPr>
          <w:rFonts w:ascii="Calibri" w:hAnsi="Calibri"/>
          <w:bCs/>
          <w:sz w:val="20"/>
          <w:szCs w:val="20"/>
        </w:rPr>
        <w:t>over 2</w:t>
      </w:r>
      <w:r w:rsidR="00B62D53">
        <w:rPr>
          <w:rFonts w:ascii="Calibri" w:hAnsi="Calibri"/>
          <w:bCs/>
          <w:sz w:val="20"/>
          <w:szCs w:val="20"/>
        </w:rPr>
        <w:t>5</w:t>
      </w:r>
      <w:r w:rsidR="00EF6D86" w:rsidRPr="009A749B">
        <w:rPr>
          <w:rFonts w:ascii="Calibri" w:hAnsi="Calibri"/>
          <w:bCs/>
          <w:sz w:val="20"/>
          <w:szCs w:val="20"/>
        </w:rPr>
        <w:t xml:space="preserve"> years </w:t>
      </w:r>
      <w:r w:rsidR="007C0872" w:rsidRPr="009A749B">
        <w:rPr>
          <w:rFonts w:ascii="Calibri" w:hAnsi="Calibri"/>
          <w:bCs/>
          <w:sz w:val="20"/>
          <w:szCs w:val="20"/>
        </w:rPr>
        <w:t xml:space="preserve">mobilising, </w:t>
      </w:r>
      <w:r w:rsidR="00EF21D5" w:rsidRPr="009A749B">
        <w:rPr>
          <w:rFonts w:ascii="Calibri" w:hAnsi="Calibri"/>
          <w:bCs/>
          <w:sz w:val="20"/>
          <w:szCs w:val="20"/>
        </w:rPr>
        <w:t>implementing,</w:t>
      </w:r>
      <w:r w:rsidR="00FD0BF8" w:rsidRPr="009A749B">
        <w:rPr>
          <w:rFonts w:ascii="Calibri" w:hAnsi="Calibri"/>
          <w:bCs/>
          <w:sz w:val="20"/>
          <w:szCs w:val="20"/>
        </w:rPr>
        <w:t xml:space="preserve"> and delivering </w:t>
      </w:r>
      <w:r w:rsidR="007C0872" w:rsidRPr="009A749B">
        <w:rPr>
          <w:rFonts w:ascii="Calibri" w:hAnsi="Calibri"/>
          <w:bCs/>
          <w:sz w:val="20"/>
          <w:szCs w:val="20"/>
        </w:rPr>
        <w:t>complex</w:t>
      </w:r>
      <w:r w:rsidR="00903E8C" w:rsidRPr="009A749B">
        <w:rPr>
          <w:rFonts w:ascii="Calibri" w:hAnsi="Calibri"/>
          <w:bCs/>
          <w:sz w:val="20"/>
          <w:szCs w:val="20"/>
        </w:rPr>
        <w:t xml:space="preserve"> </w:t>
      </w:r>
      <w:r w:rsidR="00A35345" w:rsidRPr="009A749B">
        <w:rPr>
          <w:rFonts w:ascii="Calibri" w:hAnsi="Calibri"/>
          <w:bCs/>
          <w:sz w:val="20"/>
          <w:szCs w:val="20"/>
        </w:rPr>
        <w:t>£multi-million</w:t>
      </w:r>
      <w:r w:rsidR="006224E2" w:rsidRPr="009A749B">
        <w:rPr>
          <w:rFonts w:ascii="Calibri" w:hAnsi="Calibri"/>
          <w:bCs/>
          <w:sz w:val="20"/>
          <w:szCs w:val="20"/>
        </w:rPr>
        <w:t xml:space="preserve"> </w:t>
      </w:r>
      <w:r w:rsidR="00C86561">
        <w:rPr>
          <w:rFonts w:ascii="Calibri" w:hAnsi="Calibri"/>
          <w:bCs/>
          <w:sz w:val="20"/>
          <w:szCs w:val="20"/>
        </w:rPr>
        <w:t xml:space="preserve">IT and technology </w:t>
      </w:r>
      <w:r w:rsidR="006224E2" w:rsidRPr="009A749B">
        <w:rPr>
          <w:rFonts w:ascii="Calibri" w:hAnsi="Calibri"/>
          <w:bCs/>
          <w:sz w:val="20"/>
          <w:szCs w:val="20"/>
        </w:rPr>
        <w:t xml:space="preserve">solutions </w:t>
      </w:r>
      <w:r w:rsidR="00C86561">
        <w:rPr>
          <w:rFonts w:ascii="Calibri" w:hAnsi="Calibri"/>
          <w:bCs/>
          <w:sz w:val="20"/>
          <w:szCs w:val="20"/>
        </w:rPr>
        <w:t>and changes</w:t>
      </w:r>
      <w:r w:rsidR="00E82B88">
        <w:rPr>
          <w:rFonts w:ascii="Calibri" w:hAnsi="Calibri"/>
          <w:bCs/>
          <w:sz w:val="20"/>
          <w:szCs w:val="20"/>
        </w:rPr>
        <w:t>.</w:t>
      </w:r>
      <w:r w:rsidR="00C86561">
        <w:rPr>
          <w:rFonts w:ascii="Calibri" w:hAnsi="Calibri"/>
          <w:bCs/>
          <w:sz w:val="20"/>
          <w:szCs w:val="20"/>
        </w:rPr>
        <w:t xml:space="preserve"> </w:t>
      </w:r>
      <w:r w:rsidR="00E82B88">
        <w:rPr>
          <w:rFonts w:ascii="Calibri" w:hAnsi="Calibri"/>
          <w:bCs/>
          <w:sz w:val="20"/>
          <w:szCs w:val="20"/>
        </w:rPr>
        <w:t>M</w:t>
      </w:r>
      <w:r>
        <w:rPr>
          <w:rFonts w:ascii="Calibri" w:hAnsi="Calibri"/>
          <w:bCs/>
          <w:sz w:val="20"/>
          <w:szCs w:val="20"/>
        </w:rPr>
        <w:t>aximis</w:t>
      </w:r>
      <w:r w:rsidR="00E82B88">
        <w:rPr>
          <w:rFonts w:ascii="Calibri" w:hAnsi="Calibri"/>
          <w:bCs/>
          <w:sz w:val="20"/>
          <w:szCs w:val="20"/>
        </w:rPr>
        <w:t>ing</w:t>
      </w:r>
      <w:r>
        <w:rPr>
          <w:rFonts w:ascii="Calibri" w:hAnsi="Calibri"/>
          <w:bCs/>
          <w:sz w:val="20"/>
          <w:szCs w:val="20"/>
        </w:rPr>
        <w:t xml:space="preserve"> </w:t>
      </w:r>
      <w:r w:rsidR="00C86561">
        <w:rPr>
          <w:rFonts w:ascii="Calibri" w:hAnsi="Calibri"/>
          <w:bCs/>
          <w:sz w:val="20"/>
          <w:szCs w:val="20"/>
        </w:rPr>
        <w:t>performance</w:t>
      </w:r>
      <w:r w:rsidR="00E82B88">
        <w:rPr>
          <w:rFonts w:ascii="Calibri" w:hAnsi="Calibri"/>
          <w:bCs/>
          <w:sz w:val="20"/>
          <w:szCs w:val="20"/>
        </w:rPr>
        <w:t xml:space="preserve"> and reducing</w:t>
      </w:r>
      <w:r w:rsidR="00264930">
        <w:rPr>
          <w:rFonts w:ascii="Calibri" w:hAnsi="Calibri"/>
          <w:bCs/>
          <w:sz w:val="20"/>
          <w:szCs w:val="20"/>
        </w:rPr>
        <w:t xml:space="preserve"> costs </w:t>
      </w:r>
      <w:r>
        <w:rPr>
          <w:rFonts w:ascii="Calibri" w:hAnsi="Calibri"/>
          <w:bCs/>
          <w:sz w:val="20"/>
          <w:szCs w:val="20"/>
        </w:rPr>
        <w:t>for leading</w:t>
      </w:r>
      <w:r w:rsidR="003E2F8D" w:rsidRPr="009A749B">
        <w:rPr>
          <w:rFonts w:ascii="Calibri" w:hAnsi="Calibri"/>
          <w:bCs/>
          <w:sz w:val="20"/>
          <w:szCs w:val="20"/>
        </w:rPr>
        <w:t xml:space="preserve"> </w:t>
      </w:r>
      <w:r w:rsidR="00C86561">
        <w:rPr>
          <w:rFonts w:ascii="Calibri" w:hAnsi="Calibri"/>
          <w:bCs/>
          <w:sz w:val="20"/>
          <w:szCs w:val="20"/>
        </w:rPr>
        <w:t xml:space="preserve">clients across diverse sectors including NHS, central </w:t>
      </w:r>
      <w:r w:rsidR="00EF21D5">
        <w:rPr>
          <w:rFonts w:ascii="Calibri" w:hAnsi="Calibri"/>
          <w:bCs/>
          <w:sz w:val="20"/>
          <w:szCs w:val="20"/>
        </w:rPr>
        <w:t>government,</w:t>
      </w:r>
      <w:r w:rsidR="00C86561">
        <w:rPr>
          <w:rFonts w:ascii="Calibri" w:hAnsi="Calibri"/>
          <w:bCs/>
          <w:sz w:val="20"/>
          <w:szCs w:val="20"/>
        </w:rPr>
        <w:t xml:space="preserve"> and defence</w:t>
      </w:r>
      <w:r w:rsidR="00BF7038" w:rsidRPr="009A749B">
        <w:rPr>
          <w:rFonts w:ascii="Calibri" w:hAnsi="Calibri"/>
          <w:bCs/>
          <w:sz w:val="20"/>
          <w:szCs w:val="20"/>
        </w:rPr>
        <w:t>.</w:t>
      </w:r>
      <w:r w:rsidR="00967932" w:rsidRPr="009A749B">
        <w:rPr>
          <w:rFonts w:ascii="Calibri" w:hAnsi="Calibri"/>
          <w:bCs/>
          <w:sz w:val="20"/>
          <w:szCs w:val="20"/>
        </w:rPr>
        <w:t xml:space="preserve">  </w:t>
      </w:r>
      <w:r w:rsidR="00264930">
        <w:rPr>
          <w:rFonts w:ascii="Calibri" w:hAnsi="Calibri"/>
          <w:bCs/>
          <w:sz w:val="20"/>
          <w:szCs w:val="20"/>
        </w:rPr>
        <w:t>A delivery-focused professional with</w:t>
      </w:r>
      <w:r w:rsidR="003E2F8D" w:rsidRPr="009A749B">
        <w:rPr>
          <w:rFonts w:ascii="Calibri" w:hAnsi="Calibri"/>
          <w:bCs/>
          <w:sz w:val="20"/>
          <w:szCs w:val="20"/>
        </w:rPr>
        <w:t xml:space="preserve"> a consistent </w:t>
      </w:r>
      <w:r w:rsidR="00F10493" w:rsidRPr="009A749B">
        <w:rPr>
          <w:rFonts w:ascii="Calibri" w:hAnsi="Calibri"/>
          <w:bCs/>
          <w:sz w:val="20"/>
          <w:szCs w:val="20"/>
        </w:rPr>
        <w:t xml:space="preserve">track record in </w:t>
      </w:r>
      <w:r w:rsidR="007C0872" w:rsidRPr="009A749B">
        <w:rPr>
          <w:rFonts w:ascii="Calibri" w:hAnsi="Calibri"/>
          <w:bCs/>
          <w:sz w:val="20"/>
          <w:szCs w:val="20"/>
        </w:rPr>
        <w:t xml:space="preserve">spearheading </w:t>
      </w:r>
      <w:r w:rsidR="00264930">
        <w:rPr>
          <w:rFonts w:ascii="Calibri" w:hAnsi="Calibri"/>
          <w:bCs/>
          <w:sz w:val="20"/>
          <w:szCs w:val="20"/>
        </w:rPr>
        <w:t xml:space="preserve">the </w:t>
      </w:r>
      <w:r w:rsidR="00EF21D5">
        <w:rPr>
          <w:rFonts w:ascii="Calibri" w:hAnsi="Calibri"/>
          <w:bCs/>
          <w:sz w:val="20"/>
          <w:szCs w:val="20"/>
        </w:rPr>
        <w:t>end-to-end</w:t>
      </w:r>
      <w:r w:rsidR="00264930">
        <w:rPr>
          <w:rFonts w:ascii="Calibri" w:hAnsi="Calibri"/>
          <w:bCs/>
          <w:sz w:val="20"/>
          <w:szCs w:val="20"/>
        </w:rPr>
        <w:t xml:space="preserve"> lifecycle of projects </w:t>
      </w:r>
      <w:r w:rsidR="00F10493" w:rsidRPr="009A749B">
        <w:rPr>
          <w:rFonts w:ascii="Calibri" w:hAnsi="Calibri"/>
          <w:bCs/>
          <w:sz w:val="20"/>
          <w:szCs w:val="20"/>
        </w:rPr>
        <w:t>to demanding timescales and budget</w:t>
      </w:r>
      <w:r w:rsidR="00BF7038" w:rsidRPr="009A749B">
        <w:rPr>
          <w:rFonts w:ascii="Calibri" w:hAnsi="Calibri"/>
          <w:bCs/>
          <w:sz w:val="20"/>
          <w:szCs w:val="20"/>
        </w:rPr>
        <w:t>s</w:t>
      </w:r>
      <w:r w:rsidR="003E2F8D" w:rsidRPr="009A749B">
        <w:rPr>
          <w:rFonts w:ascii="Calibri" w:hAnsi="Calibri"/>
          <w:bCs/>
          <w:sz w:val="20"/>
          <w:szCs w:val="20"/>
        </w:rPr>
        <w:t xml:space="preserve"> using </w:t>
      </w:r>
      <w:r>
        <w:rPr>
          <w:rFonts w:ascii="Calibri" w:hAnsi="Calibri"/>
          <w:bCs/>
          <w:sz w:val="20"/>
          <w:szCs w:val="20"/>
        </w:rPr>
        <w:t>PRINCE2</w:t>
      </w:r>
      <w:r w:rsidR="003E2F8D" w:rsidRPr="009A749B">
        <w:rPr>
          <w:rFonts w:ascii="Calibri" w:hAnsi="Calibri"/>
          <w:bCs/>
          <w:sz w:val="20"/>
          <w:szCs w:val="20"/>
        </w:rPr>
        <w:t xml:space="preserve"> </w:t>
      </w:r>
      <w:r w:rsidR="00264930">
        <w:rPr>
          <w:rFonts w:ascii="Calibri" w:hAnsi="Calibri"/>
          <w:bCs/>
          <w:sz w:val="20"/>
          <w:szCs w:val="20"/>
        </w:rPr>
        <w:t xml:space="preserve">and MSP </w:t>
      </w:r>
      <w:r w:rsidR="003E2F8D" w:rsidRPr="009A749B">
        <w:rPr>
          <w:rFonts w:ascii="Calibri" w:hAnsi="Calibri"/>
          <w:bCs/>
          <w:sz w:val="20"/>
          <w:szCs w:val="20"/>
        </w:rPr>
        <w:t>methodologies</w:t>
      </w:r>
      <w:r w:rsidR="00BF7038" w:rsidRPr="009A749B">
        <w:rPr>
          <w:rFonts w:ascii="Calibri" w:hAnsi="Calibri"/>
          <w:bCs/>
          <w:sz w:val="20"/>
          <w:szCs w:val="20"/>
        </w:rPr>
        <w:t>,</w:t>
      </w:r>
      <w:r w:rsidR="00264930">
        <w:rPr>
          <w:rFonts w:ascii="Calibri" w:hAnsi="Calibri"/>
          <w:bCs/>
          <w:sz w:val="20"/>
          <w:szCs w:val="20"/>
        </w:rPr>
        <w:t xml:space="preserve"> whilst being focused on pro</w:t>
      </w:r>
      <w:r w:rsidR="00BF7038" w:rsidRPr="009A749B">
        <w:rPr>
          <w:rFonts w:ascii="Calibri" w:hAnsi="Calibri"/>
          <w:bCs/>
          <w:sz w:val="20"/>
          <w:szCs w:val="20"/>
        </w:rPr>
        <w:t>gramme governance</w:t>
      </w:r>
      <w:r w:rsidR="006224E2" w:rsidRPr="009A749B">
        <w:rPr>
          <w:rFonts w:ascii="Calibri" w:hAnsi="Calibri"/>
          <w:bCs/>
          <w:sz w:val="20"/>
          <w:szCs w:val="20"/>
        </w:rPr>
        <w:t>,</w:t>
      </w:r>
      <w:r w:rsidR="00E82B88">
        <w:rPr>
          <w:rFonts w:ascii="Calibri" w:hAnsi="Calibri"/>
          <w:bCs/>
          <w:sz w:val="20"/>
          <w:szCs w:val="20"/>
        </w:rPr>
        <w:t xml:space="preserve"> stakeholder management,</w:t>
      </w:r>
      <w:r w:rsidR="006224E2" w:rsidRPr="009A749B">
        <w:rPr>
          <w:rFonts w:ascii="Calibri" w:hAnsi="Calibri"/>
          <w:bCs/>
          <w:sz w:val="20"/>
          <w:szCs w:val="20"/>
        </w:rPr>
        <w:t xml:space="preserve"> </w:t>
      </w:r>
      <w:r w:rsidR="00A35345" w:rsidRPr="009A749B">
        <w:rPr>
          <w:rFonts w:ascii="Calibri" w:hAnsi="Calibri"/>
          <w:bCs/>
          <w:sz w:val="20"/>
          <w:szCs w:val="20"/>
        </w:rPr>
        <w:t xml:space="preserve">best practice, </w:t>
      </w:r>
      <w:r w:rsidR="00EF21D5" w:rsidRPr="009A749B">
        <w:rPr>
          <w:rFonts w:ascii="Calibri" w:hAnsi="Calibri"/>
          <w:bCs/>
          <w:sz w:val="20"/>
          <w:szCs w:val="20"/>
        </w:rPr>
        <w:t>compliance,</w:t>
      </w:r>
      <w:r w:rsidR="006224E2" w:rsidRPr="009A749B">
        <w:rPr>
          <w:rFonts w:ascii="Calibri" w:hAnsi="Calibri"/>
          <w:bCs/>
          <w:sz w:val="20"/>
          <w:szCs w:val="20"/>
        </w:rPr>
        <w:t xml:space="preserve"> and quality assurance</w:t>
      </w:r>
      <w:r w:rsidR="00952482" w:rsidRPr="009A749B">
        <w:rPr>
          <w:rFonts w:ascii="Calibri" w:hAnsi="Calibri"/>
          <w:bCs/>
          <w:sz w:val="20"/>
          <w:szCs w:val="20"/>
        </w:rPr>
        <w:t xml:space="preserve">. </w:t>
      </w:r>
      <w:r w:rsidR="00F10493" w:rsidRPr="009A749B">
        <w:rPr>
          <w:rFonts w:ascii="Calibri" w:hAnsi="Calibri"/>
          <w:bCs/>
          <w:sz w:val="20"/>
          <w:szCs w:val="20"/>
        </w:rPr>
        <w:t>A</w:t>
      </w:r>
      <w:r w:rsidR="003E2F8D" w:rsidRPr="009A749B">
        <w:rPr>
          <w:rFonts w:ascii="Calibri" w:hAnsi="Calibri"/>
          <w:bCs/>
          <w:sz w:val="20"/>
          <w:szCs w:val="20"/>
        </w:rPr>
        <w:t>n a</w:t>
      </w:r>
      <w:r w:rsidR="00F10493" w:rsidRPr="009A749B">
        <w:rPr>
          <w:rFonts w:ascii="Calibri" w:hAnsi="Calibri"/>
          <w:bCs/>
          <w:sz w:val="20"/>
          <w:szCs w:val="20"/>
        </w:rPr>
        <w:t xml:space="preserve">daptable </w:t>
      </w:r>
      <w:r w:rsidR="003E2F8D" w:rsidRPr="009A749B">
        <w:rPr>
          <w:rFonts w:ascii="Calibri" w:hAnsi="Calibri"/>
          <w:bCs/>
          <w:sz w:val="20"/>
          <w:szCs w:val="20"/>
        </w:rPr>
        <w:t>senior manager</w:t>
      </w:r>
      <w:r w:rsidR="00F10493" w:rsidRPr="009A749B">
        <w:rPr>
          <w:rFonts w:ascii="Calibri" w:hAnsi="Calibri"/>
          <w:bCs/>
          <w:sz w:val="20"/>
          <w:szCs w:val="20"/>
        </w:rPr>
        <w:t xml:space="preserve"> with </w:t>
      </w:r>
      <w:r w:rsidR="003E2F8D" w:rsidRPr="009A749B">
        <w:rPr>
          <w:rFonts w:ascii="Calibri" w:hAnsi="Calibri"/>
          <w:bCs/>
          <w:sz w:val="20"/>
          <w:szCs w:val="20"/>
        </w:rPr>
        <w:t xml:space="preserve">consolidated expertise in </w:t>
      </w:r>
      <w:r w:rsidR="00967932" w:rsidRPr="009A749B">
        <w:rPr>
          <w:rFonts w:ascii="Calibri" w:hAnsi="Calibri"/>
          <w:bCs/>
          <w:sz w:val="20"/>
          <w:szCs w:val="20"/>
        </w:rPr>
        <w:t>leading</w:t>
      </w:r>
      <w:r w:rsidR="0029195D" w:rsidRPr="009A749B">
        <w:rPr>
          <w:rFonts w:ascii="Calibri" w:hAnsi="Calibri"/>
          <w:bCs/>
          <w:sz w:val="20"/>
          <w:szCs w:val="20"/>
        </w:rPr>
        <w:t xml:space="preserve">, </w:t>
      </w:r>
      <w:r w:rsidR="00ED2F72" w:rsidRPr="009A749B">
        <w:rPr>
          <w:rFonts w:ascii="Calibri" w:hAnsi="Calibri"/>
          <w:bCs/>
          <w:sz w:val="20"/>
          <w:szCs w:val="20"/>
        </w:rPr>
        <w:t>training</w:t>
      </w:r>
      <w:r w:rsidR="00903E8C" w:rsidRPr="009A749B">
        <w:rPr>
          <w:rFonts w:ascii="Calibri" w:hAnsi="Calibri"/>
          <w:bCs/>
          <w:sz w:val="20"/>
          <w:szCs w:val="20"/>
        </w:rPr>
        <w:t xml:space="preserve">, </w:t>
      </w:r>
      <w:r w:rsidR="00EF21D5" w:rsidRPr="009A749B">
        <w:rPr>
          <w:rFonts w:ascii="Calibri" w:hAnsi="Calibri"/>
          <w:bCs/>
          <w:sz w:val="20"/>
          <w:szCs w:val="20"/>
        </w:rPr>
        <w:t>mobilising,</w:t>
      </w:r>
      <w:r w:rsidR="00ED2F72" w:rsidRPr="009A749B">
        <w:rPr>
          <w:rFonts w:ascii="Calibri" w:hAnsi="Calibri"/>
          <w:bCs/>
          <w:sz w:val="20"/>
          <w:szCs w:val="20"/>
        </w:rPr>
        <w:t xml:space="preserve"> </w:t>
      </w:r>
      <w:r w:rsidR="0029195D" w:rsidRPr="009A749B">
        <w:rPr>
          <w:rFonts w:ascii="Calibri" w:hAnsi="Calibri"/>
          <w:bCs/>
          <w:sz w:val="20"/>
          <w:szCs w:val="20"/>
        </w:rPr>
        <w:t xml:space="preserve">and </w:t>
      </w:r>
      <w:r w:rsidR="00903E8C" w:rsidRPr="009A749B">
        <w:rPr>
          <w:rFonts w:ascii="Calibri" w:hAnsi="Calibri"/>
          <w:bCs/>
          <w:sz w:val="20"/>
          <w:szCs w:val="20"/>
        </w:rPr>
        <w:t>coaching</w:t>
      </w:r>
      <w:r w:rsidR="0029195D" w:rsidRPr="009A749B">
        <w:rPr>
          <w:rFonts w:ascii="Calibri" w:hAnsi="Calibri"/>
          <w:bCs/>
          <w:sz w:val="20"/>
          <w:szCs w:val="20"/>
        </w:rPr>
        <w:t xml:space="preserve"> </w:t>
      </w:r>
      <w:r w:rsidR="00BF7038" w:rsidRPr="009A749B">
        <w:rPr>
          <w:rFonts w:ascii="Calibri" w:hAnsi="Calibri"/>
          <w:bCs/>
          <w:sz w:val="20"/>
          <w:szCs w:val="20"/>
        </w:rPr>
        <w:t>multi-skilled</w:t>
      </w:r>
      <w:r w:rsidR="00264930">
        <w:rPr>
          <w:rFonts w:ascii="Calibri" w:hAnsi="Calibri"/>
          <w:bCs/>
          <w:sz w:val="20"/>
          <w:szCs w:val="20"/>
        </w:rPr>
        <w:t xml:space="preserve"> </w:t>
      </w:r>
      <w:r w:rsidR="00903E8C" w:rsidRPr="009A749B">
        <w:rPr>
          <w:rFonts w:ascii="Calibri" w:hAnsi="Calibri"/>
          <w:bCs/>
          <w:sz w:val="20"/>
          <w:szCs w:val="20"/>
        </w:rPr>
        <w:t>teams</w:t>
      </w:r>
      <w:r w:rsidR="00F10493" w:rsidRPr="009A749B">
        <w:rPr>
          <w:rFonts w:ascii="Calibri" w:hAnsi="Calibri"/>
          <w:bCs/>
          <w:sz w:val="20"/>
          <w:szCs w:val="20"/>
        </w:rPr>
        <w:t xml:space="preserve"> </w:t>
      </w:r>
      <w:r w:rsidR="00A34985" w:rsidRPr="009A749B">
        <w:rPr>
          <w:rFonts w:ascii="Calibri" w:hAnsi="Calibri"/>
          <w:bCs/>
          <w:sz w:val="20"/>
          <w:szCs w:val="20"/>
        </w:rPr>
        <w:t xml:space="preserve">to achieve delivery objectives </w:t>
      </w:r>
      <w:r w:rsidR="0029195D" w:rsidRPr="009A749B">
        <w:rPr>
          <w:rFonts w:ascii="Calibri" w:hAnsi="Calibri"/>
          <w:bCs/>
          <w:sz w:val="20"/>
          <w:szCs w:val="20"/>
        </w:rPr>
        <w:t xml:space="preserve">whilst </w:t>
      </w:r>
      <w:r w:rsidR="00ED2F72" w:rsidRPr="009A749B">
        <w:rPr>
          <w:rFonts w:ascii="Calibri" w:hAnsi="Calibri"/>
          <w:bCs/>
          <w:sz w:val="20"/>
          <w:szCs w:val="20"/>
        </w:rPr>
        <w:t>establishing and maintaining effective</w:t>
      </w:r>
      <w:r w:rsidR="00967932" w:rsidRPr="009A749B">
        <w:rPr>
          <w:rFonts w:ascii="Calibri" w:hAnsi="Calibri"/>
          <w:bCs/>
          <w:sz w:val="20"/>
          <w:szCs w:val="20"/>
        </w:rPr>
        <w:t xml:space="preserve"> </w:t>
      </w:r>
      <w:r w:rsidR="00ED2F72" w:rsidRPr="009A749B">
        <w:rPr>
          <w:rFonts w:ascii="Calibri" w:hAnsi="Calibri"/>
          <w:bCs/>
          <w:sz w:val="20"/>
          <w:szCs w:val="20"/>
        </w:rPr>
        <w:t xml:space="preserve">client, </w:t>
      </w:r>
      <w:r w:rsidR="006224E2" w:rsidRPr="009A749B">
        <w:rPr>
          <w:rFonts w:ascii="Calibri" w:hAnsi="Calibri"/>
          <w:bCs/>
          <w:sz w:val="20"/>
          <w:szCs w:val="20"/>
        </w:rPr>
        <w:t xml:space="preserve">senior </w:t>
      </w:r>
      <w:r w:rsidR="00ED2F72" w:rsidRPr="009A749B">
        <w:rPr>
          <w:rFonts w:ascii="Calibri" w:hAnsi="Calibri"/>
          <w:bCs/>
          <w:sz w:val="20"/>
          <w:szCs w:val="20"/>
        </w:rPr>
        <w:t>management</w:t>
      </w:r>
      <w:r>
        <w:rPr>
          <w:rFonts w:ascii="Calibri" w:hAnsi="Calibri"/>
          <w:bCs/>
          <w:sz w:val="20"/>
          <w:szCs w:val="20"/>
        </w:rPr>
        <w:t xml:space="preserve">, </w:t>
      </w:r>
      <w:r w:rsidR="00EF21D5">
        <w:rPr>
          <w:rFonts w:ascii="Calibri" w:hAnsi="Calibri"/>
          <w:bCs/>
          <w:sz w:val="20"/>
          <w:szCs w:val="20"/>
        </w:rPr>
        <w:t>vendor,</w:t>
      </w:r>
      <w:r w:rsidR="00ED2F72" w:rsidRPr="009A749B">
        <w:rPr>
          <w:rFonts w:ascii="Calibri" w:hAnsi="Calibri"/>
          <w:bCs/>
          <w:sz w:val="20"/>
          <w:szCs w:val="20"/>
        </w:rPr>
        <w:t xml:space="preserve"> and </w:t>
      </w:r>
      <w:r w:rsidR="00967932" w:rsidRPr="009A749B">
        <w:rPr>
          <w:rFonts w:ascii="Calibri" w:hAnsi="Calibri"/>
          <w:bCs/>
          <w:sz w:val="20"/>
          <w:szCs w:val="20"/>
        </w:rPr>
        <w:t>stakeholder relationships</w:t>
      </w:r>
      <w:r w:rsidR="00952482" w:rsidRPr="009A749B">
        <w:rPr>
          <w:rFonts w:ascii="Calibri" w:hAnsi="Calibri"/>
          <w:bCs/>
          <w:sz w:val="20"/>
          <w:szCs w:val="20"/>
        </w:rPr>
        <w:t xml:space="preserve">. </w:t>
      </w:r>
    </w:p>
    <w:p w14:paraId="205FE796" w14:textId="77777777" w:rsidR="00215711" w:rsidRPr="009A749B" w:rsidRDefault="00215711" w:rsidP="00264930">
      <w:pPr>
        <w:ind w:right="-2"/>
        <w:jc w:val="both"/>
        <w:outlineLvl w:val="0"/>
        <w:rPr>
          <w:rFonts w:ascii="Calibri" w:hAnsi="Calibri"/>
          <w:bCs/>
          <w:sz w:val="20"/>
          <w:szCs w:val="20"/>
        </w:rPr>
      </w:pPr>
    </w:p>
    <w:p w14:paraId="1A4423FC" w14:textId="77777777" w:rsidR="007C0872" w:rsidRPr="009A749B" w:rsidRDefault="005770EC" w:rsidP="00264930">
      <w:pPr>
        <w:ind w:right="-2"/>
        <w:jc w:val="both"/>
        <w:outlineLvl w:val="0"/>
        <w:rPr>
          <w:rFonts w:ascii="Calibri" w:hAnsi="Calibri"/>
          <w:bCs/>
          <w:szCs w:val="20"/>
        </w:rPr>
      </w:pPr>
      <w:r w:rsidRPr="009A749B">
        <w:rPr>
          <w:rFonts w:ascii="Calibri" w:hAnsi="Calibri"/>
          <w:b/>
          <w:bCs/>
          <w:szCs w:val="20"/>
        </w:rPr>
        <w:t>Selected Achievements and Contributions:</w:t>
      </w:r>
    </w:p>
    <w:p w14:paraId="432540C1" w14:textId="77777777" w:rsidR="00871996" w:rsidRPr="002A7716" w:rsidRDefault="00871996" w:rsidP="00264930">
      <w:pPr>
        <w:ind w:right="-2"/>
        <w:outlineLvl w:val="0"/>
        <w:rPr>
          <w:rFonts w:ascii="Calibri" w:hAnsi="Calibri"/>
          <w:bCs/>
          <w:sz w:val="20"/>
          <w:szCs w:val="20"/>
        </w:rPr>
      </w:pPr>
    </w:p>
    <w:p w14:paraId="07320D86" w14:textId="136D2D24" w:rsidR="002A7716" w:rsidRDefault="00AC0824" w:rsidP="00264930">
      <w:pPr>
        <w:pStyle w:val="ListParagraph"/>
        <w:numPr>
          <w:ilvl w:val="0"/>
          <w:numId w:val="16"/>
        </w:numPr>
        <w:ind w:right="0"/>
        <w:outlineLvl w:val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Delivered</w:t>
      </w:r>
      <w:r w:rsidR="002A7716">
        <w:rPr>
          <w:rFonts w:ascii="Calibri" w:hAnsi="Calibri"/>
          <w:bCs/>
          <w:sz w:val="20"/>
          <w:szCs w:val="20"/>
        </w:rPr>
        <w:t xml:space="preserve"> the successful </w:t>
      </w:r>
      <w:r>
        <w:rPr>
          <w:rFonts w:ascii="Calibri" w:hAnsi="Calibri"/>
          <w:bCs/>
          <w:sz w:val="20"/>
          <w:szCs w:val="20"/>
        </w:rPr>
        <w:t>implementation</w:t>
      </w:r>
      <w:r w:rsidR="002A7716">
        <w:rPr>
          <w:rFonts w:ascii="Calibri" w:hAnsi="Calibri"/>
          <w:bCs/>
          <w:sz w:val="20"/>
          <w:szCs w:val="20"/>
        </w:rPr>
        <w:t xml:space="preserve"> of </w:t>
      </w:r>
      <w:r w:rsidR="00E97EF3">
        <w:rPr>
          <w:rFonts w:ascii="Calibri" w:hAnsi="Calibri"/>
          <w:bCs/>
          <w:sz w:val="20"/>
          <w:szCs w:val="20"/>
        </w:rPr>
        <w:t xml:space="preserve">a </w:t>
      </w:r>
      <w:r>
        <w:rPr>
          <w:rFonts w:ascii="Calibri" w:hAnsi="Calibri"/>
          <w:bCs/>
          <w:sz w:val="20"/>
          <w:szCs w:val="20"/>
        </w:rPr>
        <w:t>European legislation project</w:t>
      </w:r>
      <w:r w:rsidR="002A7716">
        <w:rPr>
          <w:rFonts w:ascii="Calibri" w:hAnsi="Calibri"/>
          <w:bCs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 xml:space="preserve">for the delivery of EUTPD law </w:t>
      </w:r>
      <w:r w:rsidR="00E97EF3">
        <w:rPr>
          <w:rFonts w:ascii="Calibri" w:hAnsi="Calibri"/>
          <w:b/>
          <w:bCs/>
          <w:sz w:val="20"/>
          <w:szCs w:val="20"/>
        </w:rPr>
        <w:t xml:space="preserve">across a </w:t>
      </w:r>
      <w:r w:rsidR="00857AD3">
        <w:rPr>
          <w:rFonts w:ascii="Calibri" w:hAnsi="Calibri"/>
          <w:b/>
          <w:bCs/>
          <w:sz w:val="20"/>
          <w:szCs w:val="20"/>
        </w:rPr>
        <w:t>blue-chip</w:t>
      </w:r>
      <w:r w:rsidR="00E97EF3">
        <w:rPr>
          <w:rFonts w:ascii="Calibri" w:hAnsi="Calibri"/>
          <w:b/>
          <w:bCs/>
          <w:sz w:val="20"/>
          <w:szCs w:val="20"/>
        </w:rPr>
        <w:t xml:space="preserve"> customer base and the UK supply chain in Europe and the UK.</w:t>
      </w:r>
      <w:r w:rsidR="002A7716">
        <w:rPr>
          <w:rFonts w:ascii="Calibri" w:hAnsi="Calibri"/>
          <w:bCs/>
          <w:sz w:val="20"/>
          <w:szCs w:val="20"/>
        </w:rPr>
        <w:t xml:space="preserve"> (</w:t>
      </w:r>
      <w:r>
        <w:rPr>
          <w:rFonts w:ascii="Calibri" w:hAnsi="Calibri"/>
          <w:bCs/>
          <w:sz w:val="20"/>
          <w:szCs w:val="20"/>
        </w:rPr>
        <w:t>Imperial Tobacco Plc</w:t>
      </w:r>
      <w:r w:rsidR="002A7716">
        <w:rPr>
          <w:rFonts w:ascii="Calibri" w:hAnsi="Calibri"/>
          <w:bCs/>
          <w:sz w:val="20"/>
          <w:szCs w:val="20"/>
        </w:rPr>
        <w:t>)</w:t>
      </w:r>
    </w:p>
    <w:p w14:paraId="263D8641" w14:textId="77777777" w:rsidR="002A7716" w:rsidRPr="002A7716" w:rsidRDefault="002A7716" w:rsidP="00264930">
      <w:pPr>
        <w:ind w:right="0"/>
        <w:outlineLvl w:val="0"/>
        <w:rPr>
          <w:rFonts w:ascii="Calibri" w:hAnsi="Calibri"/>
          <w:bCs/>
          <w:sz w:val="10"/>
          <w:szCs w:val="20"/>
        </w:rPr>
      </w:pPr>
    </w:p>
    <w:p w14:paraId="21542469" w14:textId="440522E8" w:rsidR="00AC0824" w:rsidRDefault="00AC0824" w:rsidP="00AC0824">
      <w:pPr>
        <w:pStyle w:val="ListParagraph"/>
        <w:numPr>
          <w:ilvl w:val="0"/>
          <w:numId w:val="16"/>
        </w:numPr>
        <w:ind w:right="0"/>
        <w:outlineLvl w:val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Lead on the successful execution of majo</w:t>
      </w:r>
      <w:r w:rsidR="00DC457E">
        <w:rPr>
          <w:rFonts w:ascii="Calibri" w:hAnsi="Calibri"/>
          <w:bCs/>
          <w:sz w:val="20"/>
          <w:szCs w:val="20"/>
        </w:rPr>
        <w:t>r</w:t>
      </w:r>
      <w:r>
        <w:rPr>
          <w:rFonts w:ascii="Calibri" w:hAnsi="Calibri"/>
          <w:bCs/>
          <w:sz w:val="20"/>
          <w:szCs w:val="20"/>
        </w:rPr>
        <w:t xml:space="preserve"> projects including delivering </w:t>
      </w:r>
      <w:r>
        <w:rPr>
          <w:rFonts w:ascii="Calibri" w:hAnsi="Calibri"/>
          <w:b/>
          <w:bCs/>
          <w:sz w:val="20"/>
          <w:szCs w:val="20"/>
        </w:rPr>
        <w:t>end to end</w:t>
      </w:r>
      <w:r w:rsidRPr="002A7716">
        <w:rPr>
          <w:rFonts w:ascii="Calibri" w:hAnsi="Calibri"/>
          <w:b/>
          <w:bCs/>
          <w:sz w:val="20"/>
          <w:szCs w:val="20"/>
        </w:rPr>
        <w:t xml:space="preserve"> £10m facilities management mobilisation at Ipswich Hospital, </w:t>
      </w:r>
      <w:r>
        <w:rPr>
          <w:rFonts w:ascii="Calibri" w:hAnsi="Calibri"/>
          <w:b/>
          <w:bCs/>
          <w:sz w:val="20"/>
          <w:szCs w:val="20"/>
        </w:rPr>
        <w:t>the implementation</w:t>
      </w:r>
      <w:r w:rsidRPr="002A7716">
        <w:rPr>
          <w:rFonts w:ascii="Calibri" w:hAnsi="Calibri"/>
          <w:b/>
          <w:bCs/>
          <w:sz w:val="20"/>
          <w:szCs w:val="20"/>
        </w:rPr>
        <w:t xml:space="preserve"> £15m multi-location local authority </w:t>
      </w:r>
      <w:r w:rsidR="00DC457E" w:rsidRPr="002A7716">
        <w:rPr>
          <w:rFonts w:ascii="Calibri" w:hAnsi="Calibri"/>
          <w:b/>
          <w:bCs/>
          <w:sz w:val="20"/>
          <w:szCs w:val="20"/>
        </w:rPr>
        <w:t>schools’</w:t>
      </w:r>
      <w:r w:rsidRPr="002A7716">
        <w:rPr>
          <w:rFonts w:ascii="Calibri" w:hAnsi="Calibri"/>
          <w:b/>
          <w:bCs/>
          <w:sz w:val="20"/>
          <w:szCs w:val="20"/>
        </w:rPr>
        <w:t xml:space="preserve"> </w:t>
      </w:r>
      <w:r w:rsidR="00671C89">
        <w:rPr>
          <w:rFonts w:ascii="Calibri" w:hAnsi="Calibri"/>
          <w:b/>
          <w:bCs/>
          <w:sz w:val="20"/>
          <w:szCs w:val="20"/>
        </w:rPr>
        <w:t xml:space="preserve">ERP </w:t>
      </w:r>
      <w:r w:rsidRPr="002A7716">
        <w:rPr>
          <w:rFonts w:ascii="Calibri" w:hAnsi="Calibri"/>
          <w:b/>
          <w:bCs/>
          <w:sz w:val="20"/>
          <w:szCs w:val="20"/>
        </w:rPr>
        <w:t>contract</w:t>
      </w:r>
      <w:r>
        <w:rPr>
          <w:rFonts w:ascii="Calibri" w:hAnsi="Calibri"/>
          <w:bCs/>
          <w:sz w:val="20"/>
          <w:szCs w:val="20"/>
        </w:rPr>
        <w:t xml:space="preserve"> and additionally initiated the project development of the new Papworth NHS Hospital (OCS Limited)</w:t>
      </w:r>
    </w:p>
    <w:p w14:paraId="34059DD9" w14:textId="77777777" w:rsidR="00C86198" w:rsidRPr="00C86198" w:rsidRDefault="00C86198" w:rsidP="00264930">
      <w:pPr>
        <w:ind w:right="0"/>
        <w:outlineLvl w:val="0"/>
        <w:rPr>
          <w:rFonts w:ascii="Calibri" w:hAnsi="Calibri"/>
          <w:bCs/>
          <w:sz w:val="10"/>
          <w:szCs w:val="20"/>
        </w:rPr>
      </w:pPr>
    </w:p>
    <w:p w14:paraId="56854F2B" w14:textId="019AFDF3" w:rsidR="00AC0824" w:rsidRDefault="00AC0824" w:rsidP="00AC0824">
      <w:pPr>
        <w:pStyle w:val="ListParagraph"/>
        <w:numPr>
          <w:ilvl w:val="0"/>
          <w:numId w:val="16"/>
        </w:numPr>
        <w:ind w:right="0"/>
        <w:outlineLvl w:val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Successfully </w:t>
      </w:r>
      <w:r w:rsidRPr="00C86198">
        <w:rPr>
          <w:rFonts w:ascii="Calibri" w:hAnsi="Calibri"/>
          <w:b/>
          <w:bCs/>
          <w:sz w:val="20"/>
          <w:szCs w:val="20"/>
        </w:rPr>
        <w:t>delivered a</w:t>
      </w:r>
      <w:r w:rsidR="009E543A">
        <w:rPr>
          <w:rFonts w:ascii="Calibri" w:hAnsi="Calibri"/>
          <w:b/>
          <w:bCs/>
          <w:sz w:val="20"/>
          <w:szCs w:val="20"/>
        </w:rPr>
        <w:t xml:space="preserve">n </w:t>
      </w:r>
      <w:r w:rsidR="00BC554A">
        <w:rPr>
          <w:rFonts w:ascii="Calibri" w:hAnsi="Calibri"/>
          <w:b/>
          <w:bCs/>
          <w:sz w:val="20"/>
          <w:szCs w:val="20"/>
        </w:rPr>
        <w:t>application rationalisation</w:t>
      </w:r>
      <w:r>
        <w:rPr>
          <w:rFonts w:ascii="Calibri" w:hAnsi="Calibri"/>
          <w:bCs/>
          <w:sz w:val="20"/>
          <w:szCs w:val="20"/>
        </w:rPr>
        <w:t xml:space="preserve"> package</w:t>
      </w:r>
      <w:r w:rsidR="009E543A">
        <w:rPr>
          <w:rFonts w:ascii="Calibri" w:hAnsi="Calibri"/>
          <w:bCs/>
          <w:sz w:val="20"/>
          <w:szCs w:val="20"/>
        </w:rPr>
        <w:t xml:space="preserve"> Including Data Warehouse, Data Lake, Data Analysis and design and the decommissioning of physical &amp; cloud data servers</w:t>
      </w:r>
      <w:r>
        <w:rPr>
          <w:rFonts w:ascii="Calibri" w:hAnsi="Calibri"/>
          <w:bCs/>
          <w:sz w:val="20"/>
          <w:szCs w:val="20"/>
        </w:rPr>
        <w:t xml:space="preserve"> (I</w:t>
      </w:r>
      <w:r w:rsidR="00BC554A">
        <w:rPr>
          <w:rFonts w:ascii="Calibri" w:hAnsi="Calibri"/>
          <w:bCs/>
          <w:sz w:val="20"/>
          <w:szCs w:val="20"/>
        </w:rPr>
        <w:t>mperial Brands</w:t>
      </w:r>
      <w:r>
        <w:rPr>
          <w:rFonts w:ascii="Calibri" w:hAnsi="Calibri"/>
          <w:bCs/>
          <w:sz w:val="20"/>
          <w:szCs w:val="20"/>
        </w:rPr>
        <w:t xml:space="preserve"> Plc)</w:t>
      </w:r>
    </w:p>
    <w:p w14:paraId="533B0D72" w14:textId="77777777" w:rsidR="0037688F" w:rsidRPr="0037688F" w:rsidRDefault="0037688F" w:rsidP="00264930">
      <w:pPr>
        <w:ind w:right="0"/>
        <w:contextualSpacing/>
        <w:rPr>
          <w:rStyle w:val="Strong"/>
          <w:rFonts w:ascii="Calibri" w:hAnsi="Calibri"/>
          <w:b w:val="0"/>
          <w:sz w:val="10"/>
          <w:szCs w:val="20"/>
        </w:rPr>
      </w:pPr>
    </w:p>
    <w:p w14:paraId="1B7FACAD" w14:textId="66620703" w:rsidR="00AC0824" w:rsidRDefault="00AC0824" w:rsidP="00AC0824">
      <w:pPr>
        <w:pStyle w:val="ListParagraph"/>
        <w:numPr>
          <w:ilvl w:val="0"/>
          <w:numId w:val="16"/>
        </w:numPr>
        <w:ind w:right="0"/>
        <w:contextualSpacing/>
        <w:rPr>
          <w:rStyle w:val="Strong"/>
          <w:rFonts w:ascii="Calibri" w:hAnsi="Calibri"/>
          <w:b w:val="0"/>
          <w:sz w:val="20"/>
          <w:szCs w:val="20"/>
        </w:rPr>
      </w:pPr>
      <w:r>
        <w:rPr>
          <w:rStyle w:val="Strong"/>
          <w:rFonts w:ascii="Calibri" w:hAnsi="Calibri"/>
          <w:b w:val="0"/>
          <w:sz w:val="20"/>
          <w:szCs w:val="20"/>
        </w:rPr>
        <w:t xml:space="preserve">Instrumental in the fit-out and delivery of three Integrated Urgent Care mobilisations on time and under budget and additionally </w:t>
      </w:r>
      <w:r w:rsidRPr="0037688F">
        <w:rPr>
          <w:rStyle w:val="Strong"/>
          <w:rFonts w:ascii="Calibri" w:hAnsi="Calibri"/>
          <w:sz w:val="20"/>
          <w:szCs w:val="20"/>
        </w:rPr>
        <w:t xml:space="preserve">achieved </w:t>
      </w:r>
      <w:r w:rsidR="00DC457E" w:rsidRPr="0037688F">
        <w:rPr>
          <w:rStyle w:val="Strong"/>
          <w:rFonts w:ascii="Calibri" w:hAnsi="Calibri"/>
          <w:sz w:val="20"/>
          <w:szCs w:val="20"/>
        </w:rPr>
        <w:t>nationally recognised</w:t>
      </w:r>
      <w:r w:rsidRPr="0037688F">
        <w:rPr>
          <w:rStyle w:val="Strong"/>
          <w:rFonts w:ascii="Calibri" w:hAnsi="Calibri"/>
          <w:sz w:val="20"/>
          <w:szCs w:val="20"/>
        </w:rPr>
        <w:t xml:space="preserve"> service improvements</w:t>
      </w:r>
      <w:r>
        <w:rPr>
          <w:rStyle w:val="Strong"/>
          <w:rFonts w:ascii="Calibri" w:hAnsi="Calibri"/>
          <w:b w:val="0"/>
          <w:sz w:val="20"/>
          <w:szCs w:val="20"/>
        </w:rPr>
        <w:t xml:space="preserve"> by NHS England and the Regional CCGs (</w:t>
      </w:r>
      <w:r w:rsidR="00EF21D5">
        <w:rPr>
          <w:rStyle w:val="Strong"/>
          <w:rFonts w:ascii="Calibri" w:hAnsi="Calibri"/>
          <w:b w:val="0"/>
          <w:sz w:val="20"/>
          <w:szCs w:val="20"/>
        </w:rPr>
        <w:t>PrimeCare</w:t>
      </w:r>
      <w:r>
        <w:rPr>
          <w:rStyle w:val="Strong"/>
          <w:rFonts w:ascii="Calibri" w:hAnsi="Calibri"/>
          <w:b w:val="0"/>
          <w:sz w:val="20"/>
          <w:szCs w:val="20"/>
        </w:rPr>
        <w:t xml:space="preserve"> Limited)</w:t>
      </w:r>
    </w:p>
    <w:p w14:paraId="0C102FA9" w14:textId="77777777" w:rsidR="0037688F" w:rsidRPr="0037688F" w:rsidRDefault="0037688F" w:rsidP="00264930">
      <w:pPr>
        <w:ind w:right="0"/>
        <w:contextualSpacing/>
        <w:rPr>
          <w:rStyle w:val="Strong"/>
          <w:rFonts w:ascii="Calibri" w:hAnsi="Calibri"/>
          <w:b w:val="0"/>
          <w:sz w:val="10"/>
          <w:szCs w:val="20"/>
        </w:rPr>
      </w:pPr>
    </w:p>
    <w:p w14:paraId="64010C75" w14:textId="77777777" w:rsidR="001478AA" w:rsidRPr="00C12BF4" w:rsidRDefault="00B16518" w:rsidP="00264930">
      <w:pPr>
        <w:pStyle w:val="ListParagraph"/>
        <w:numPr>
          <w:ilvl w:val="0"/>
          <w:numId w:val="16"/>
        </w:numPr>
        <w:ind w:right="0"/>
        <w:contextualSpacing/>
        <w:rPr>
          <w:rStyle w:val="Strong"/>
          <w:rFonts w:ascii="Calibri" w:hAnsi="Calibri"/>
          <w:b w:val="0"/>
          <w:sz w:val="20"/>
          <w:szCs w:val="20"/>
        </w:rPr>
      </w:pPr>
      <w:r>
        <w:rPr>
          <w:rStyle w:val="Strong"/>
          <w:rFonts w:ascii="Calibri" w:hAnsi="Calibri"/>
          <w:b w:val="0"/>
          <w:sz w:val="20"/>
          <w:szCs w:val="20"/>
        </w:rPr>
        <w:t>Lead</w:t>
      </w:r>
      <w:r w:rsidR="001478AA">
        <w:rPr>
          <w:rStyle w:val="Strong"/>
          <w:rFonts w:ascii="Calibri" w:hAnsi="Calibri"/>
          <w:b w:val="0"/>
          <w:sz w:val="20"/>
          <w:szCs w:val="20"/>
        </w:rPr>
        <w:t xml:space="preserve"> the </w:t>
      </w:r>
      <w:r w:rsidR="001478AA" w:rsidRPr="001478AA">
        <w:rPr>
          <w:rStyle w:val="Strong"/>
          <w:rFonts w:ascii="Calibri" w:hAnsi="Calibri"/>
          <w:sz w:val="20"/>
          <w:szCs w:val="20"/>
        </w:rPr>
        <w:t>delivery of the €4.8m Trent Urban Land &amp; Water Improvement project</w:t>
      </w:r>
      <w:r w:rsidR="001478AA">
        <w:rPr>
          <w:rStyle w:val="Strong"/>
          <w:rFonts w:ascii="Calibri" w:hAnsi="Calibri"/>
          <w:b w:val="0"/>
          <w:sz w:val="20"/>
          <w:szCs w:val="20"/>
        </w:rPr>
        <w:t xml:space="preserve"> (TULIP) on behalf of the European Life+ Fund after successfully negotiating and securing the bid</w:t>
      </w:r>
      <w:r>
        <w:rPr>
          <w:rStyle w:val="Strong"/>
          <w:rFonts w:ascii="Calibri" w:hAnsi="Calibri"/>
          <w:b w:val="0"/>
          <w:sz w:val="20"/>
          <w:szCs w:val="20"/>
        </w:rPr>
        <w:t xml:space="preserve"> for a group of five key stakeholders</w:t>
      </w:r>
      <w:r w:rsidR="001478AA">
        <w:rPr>
          <w:rStyle w:val="Strong"/>
          <w:rFonts w:ascii="Calibri" w:hAnsi="Calibri"/>
          <w:b w:val="0"/>
          <w:sz w:val="20"/>
          <w:szCs w:val="20"/>
        </w:rPr>
        <w:t xml:space="preserve"> (Environment Agency)</w:t>
      </w:r>
    </w:p>
    <w:p w14:paraId="1747C8D6" w14:textId="77777777" w:rsidR="0037688F" w:rsidRPr="00F55D4B" w:rsidRDefault="0037688F" w:rsidP="00264930">
      <w:pPr>
        <w:ind w:right="-2"/>
        <w:outlineLvl w:val="0"/>
        <w:rPr>
          <w:rFonts w:ascii="Calibri" w:hAnsi="Calibri"/>
          <w:bCs/>
          <w:sz w:val="16"/>
          <w:szCs w:val="20"/>
        </w:rPr>
      </w:pPr>
    </w:p>
    <w:p w14:paraId="37F07589" w14:textId="77777777" w:rsidR="008506DA" w:rsidRPr="00271663" w:rsidRDefault="008506DA" w:rsidP="00264930">
      <w:pPr>
        <w:pBdr>
          <w:top w:val="single" w:sz="12" w:space="1" w:color="4A442A" w:themeColor="background2" w:themeShade="40"/>
          <w:left w:val="single" w:sz="12" w:space="4" w:color="4A442A" w:themeColor="background2" w:themeShade="40"/>
          <w:bottom w:val="single" w:sz="12" w:space="1" w:color="4A442A" w:themeColor="background2" w:themeShade="40"/>
          <w:right w:val="single" w:sz="12" w:space="4" w:color="4A442A" w:themeColor="background2" w:themeShade="40"/>
          <w:between w:val="single" w:sz="12" w:space="1" w:color="4A442A" w:themeColor="background2" w:themeShade="40"/>
          <w:bar w:val="single" w:sz="12" w:color="4A442A" w:themeColor="background2" w:themeShade="40"/>
        </w:pBdr>
        <w:shd w:val="clear" w:color="auto" w:fill="BFBFBF" w:themeFill="background1" w:themeFillShade="BF"/>
        <w:ind w:right="0"/>
        <w:jc w:val="center"/>
        <w:outlineLvl w:val="0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AREAS OF EXPERTISE</w:t>
      </w:r>
    </w:p>
    <w:p w14:paraId="1ED9E0AA" w14:textId="77777777" w:rsidR="00D7395A" w:rsidRPr="00F55D4B" w:rsidRDefault="00D7395A" w:rsidP="00264930">
      <w:pPr>
        <w:ind w:right="-2"/>
        <w:outlineLvl w:val="0"/>
        <w:rPr>
          <w:rFonts w:ascii="Calibri" w:hAnsi="Calibri"/>
          <w:b/>
          <w:bCs/>
          <w:sz w:val="16"/>
          <w:szCs w:val="20"/>
        </w:rPr>
      </w:pPr>
    </w:p>
    <w:p w14:paraId="278C8FB5" w14:textId="77777777" w:rsidR="00775685" w:rsidRPr="00F55D4B" w:rsidRDefault="00775685" w:rsidP="00264930">
      <w:pPr>
        <w:numPr>
          <w:ilvl w:val="0"/>
          <w:numId w:val="4"/>
        </w:numPr>
        <w:ind w:right="-2"/>
        <w:outlineLvl w:val="0"/>
        <w:rPr>
          <w:rFonts w:ascii="Calibri" w:hAnsi="Calibri"/>
          <w:bCs/>
          <w:sz w:val="16"/>
          <w:szCs w:val="20"/>
        </w:rPr>
        <w:sectPr w:rsidR="00775685" w:rsidRPr="00F55D4B" w:rsidSect="00491C5D">
          <w:footerReference w:type="even" r:id="rId12"/>
          <w:footerReference w:type="default" r:id="rId13"/>
          <w:type w:val="continuous"/>
          <w:pgSz w:w="11906" w:h="16838"/>
          <w:pgMar w:top="720" w:right="567" w:bottom="720" w:left="567" w:header="0" w:footer="283" w:gutter="0"/>
          <w:pgNumType w:start="1"/>
          <w:cols w:space="720"/>
          <w:docGrid w:linePitch="360"/>
        </w:sectPr>
      </w:pPr>
    </w:p>
    <w:p w14:paraId="5671E433" w14:textId="77777777" w:rsidR="001539F1" w:rsidRPr="00B86858" w:rsidRDefault="002310A7" w:rsidP="00264930">
      <w:pPr>
        <w:numPr>
          <w:ilvl w:val="0"/>
          <w:numId w:val="5"/>
        </w:numPr>
        <w:ind w:right="-2"/>
        <w:outlineLvl w:val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Programme</w:t>
      </w:r>
      <w:r w:rsidR="00476441">
        <w:rPr>
          <w:rFonts w:ascii="Calibri" w:hAnsi="Calibri"/>
          <w:bCs/>
          <w:sz w:val="20"/>
          <w:szCs w:val="20"/>
        </w:rPr>
        <w:t>/Project</w:t>
      </w:r>
      <w:r>
        <w:rPr>
          <w:rFonts w:ascii="Calibri" w:hAnsi="Calibri"/>
          <w:bCs/>
          <w:sz w:val="20"/>
          <w:szCs w:val="20"/>
        </w:rPr>
        <w:t xml:space="preserve"> Management</w:t>
      </w:r>
    </w:p>
    <w:p w14:paraId="6A4C635F" w14:textId="77777777" w:rsidR="00476441" w:rsidRDefault="00476441" w:rsidP="00264930">
      <w:pPr>
        <w:numPr>
          <w:ilvl w:val="0"/>
          <w:numId w:val="5"/>
        </w:numPr>
        <w:ind w:right="-2"/>
        <w:outlineLvl w:val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E2E Lifecycle Management</w:t>
      </w:r>
    </w:p>
    <w:p w14:paraId="0F8D3477" w14:textId="77777777" w:rsidR="00BE44ED" w:rsidRPr="00476441" w:rsidRDefault="001539F1" w:rsidP="00264930">
      <w:pPr>
        <w:numPr>
          <w:ilvl w:val="0"/>
          <w:numId w:val="5"/>
        </w:numPr>
        <w:ind w:right="-2"/>
        <w:outlineLvl w:val="0"/>
        <w:rPr>
          <w:rFonts w:ascii="Calibri" w:hAnsi="Calibri"/>
          <w:bCs/>
          <w:sz w:val="20"/>
          <w:szCs w:val="20"/>
        </w:rPr>
      </w:pPr>
      <w:r w:rsidRPr="00476441">
        <w:rPr>
          <w:rFonts w:ascii="Calibri" w:hAnsi="Calibri"/>
          <w:bCs/>
          <w:sz w:val="20"/>
          <w:szCs w:val="20"/>
        </w:rPr>
        <w:t>PRINCE2</w:t>
      </w:r>
      <w:r w:rsidR="002310A7" w:rsidRPr="00476441">
        <w:rPr>
          <w:rFonts w:ascii="Calibri" w:hAnsi="Calibri"/>
          <w:bCs/>
          <w:sz w:val="20"/>
          <w:szCs w:val="20"/>
        </w:rPr>
        <w:t xml:space="preserve"> / MSP</w:t>
      </w:r>
      <w:r w:rsidR="00476441">
        <w:rPr>
          <w:rFonts w:ascii="Calibri" w:hAnsi="Calibri"/>
          <w:bCs/>
          <w:sz w:val="20"/>
          <w:szCs w:val="20"/>
        </w:rPr>
        <w:t xml:space="preserve"> Methodologies</w:t>
      </w:r>
    </w:p>
    <w:p w14:paraId="372283DC" w14:textId="77777777" w:rsidR="00A35345" w:rsidRPr="00B86858" w:rsidRDefault="007C0872" w:rsidP="00264930">
      <w:pPr>
        <w:numPr>
          <w:ilvl w:val="0"/>
          <w:numId w:val="5"/>
        </w:numPr>
        <w:ind w:right="-2"/>
        <w:outlineLvl w:val="0"/>
        <w:rPr>
          <w:rFonts w:ascii="Calibri" w:hAnsi="Calibri"/>
          <w:bCs/>
          <w:sz w:val="20"/>
          <w:szCs w:val="20"/>
        </w:rPr>
      </w:pPr>
      <w:r w:rsidRPr="00B86858">
        <w:rPr>
          <w:rFonts w:ascii="Calibri" w:hAnsi="Calibri"/>
          <w:bCs/>
          <w:sz w:val="20"/>
          <w:szCs w:val="20"/>
        </w:rPr>
        <w:t>Change / Regulatory Initiatives</w:t>
      </w:r>
    </w:p>
    <w:p w14:paraId="42296577" w14:textId="77777777" w:rsidR="00EF6D86" w:rsidRPr="00B86858" w:rsidRDefault="002310A7" w:rsidP="00264930">
      <w:pPr>
        <w:numPr>
          <w:ilvl w:val="0"/>
          <w:numId w:val="5"/>
        </w:numPr>
        <w:ind w:right="-2"/>
        <w:outlineLvl w:val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Project </w:t>
      </w:r>
      <w:r w:rsidR="00EF6D86" w:rsidRPr="00B86858">
        <w:rPr>
          <w:rFonts w:ascii="Calibri" w:hAnsi="Calibri"/>
          <w:bCs/>
          <w:sz w:val="20"/>
          <w:szCs w:val="20"/>
        </w:rPr>
        <w:t xml:space="preserve">Governance </w:t>
      </w:r>
      <w:r w:rsidR="00476441">
        <w:rPr>
          <w:rFonts w:ascii="Calibri" w:hAnsi="Calibri"/>
          <w:bCs/>
          <w:sz w:val="20"/>
          <w:szCs w:val="20"/>
        </w:rPr>
        <w:t>&amp; Strategy</w:t>
      </w:r>
    </w:p>
    <w:p w14:paraId="49265834" w14:textId="77777777" w:rsidR="001539F1" w:rsidRPr="00B86858" w:rsidRDefault="001539F1" w:rsidP="00264930">
      <w:pPr>
        <w:numPr>
          <w:ilvl w:val="0"/>
          <w:numId w:val="5"/>
        </w:numPr>
        <w:ind w:right="-2"/>
        <w:outlineLvl w:val="0"/>
        <w:rPr>
          <w:rFonts w:ascii="Calibri" w:hAnsi="Calibri"/>
          <w:bCs/>
          <w:sz w:val="20"/>
          <w:szCs w:val="20"/>
        </w:rPr>
      </w:pPr>
      <w:r w:rsidRPr="00B86858">
        <w:rPr>
          <w:rFonts w:ascii="Calibri" w:hAnsi="Calibri"/>
          <w:bCs/>
          <w:sz w:val="20"/>
          <w:szCs w:val="20"/>
        </w:rPr>
        <w:t>IT Systems Implementation</w:t>
      </w:r>
    </w:p>
    <w:p w14:paraId="5F1291CA" w14:textId="77777777" w:rsidR="00C62CA6" w:rsidRPr="00B86858" w:rsidRDefault="00C62CA6" w:rsidP="00264930">
      <w:pPr>
        <w:numPr>
          <w:ilvl w:val="0"/>
          <w:numId w:val="5"/>
        </w:numPr>
        <w:ind w:right="-2"/>
        <w:outlineLvl w:val="0"/>
        <w:rPr>
          <w:rFonts w:ascii="Calibri" w:hAnsi="Calibri"/>
          <w:bCs/>
          <w:sz w:val="20"/>
          <w:szCs w:val="20"/>
        </w:rPr>
      </w:pPr>
      <w:r w:rsidRPr="00B86858">
        <w:rPr>
          <w:rFonts w:ascii="Calibri" w:hAnsi="Calibri"/>
          <w:bCs/>
          <w:sz w:val="20"/>
          <w:szCs w:val="20"/>
        </w:rPr>
        <w:t>Agile, Waterfall &amp; SDLC</w:t>
      </w:r>
    </w:p>
    <w:p w14:paraId="666FD67C" w14:textId="77777777" w:rsidR="001539F1" w:rsidRDefault="001539F1" w:rsidP="00264930">
      <w:pPr>
        <w:numPr>
          <w:ilvl w:val="0"/>
          <w:numId w:val="5"/>
        </w:numPr>
        <w:ind w:right="-2"/>
        <w:outlineLvl w:val="0"/>
        <w:rPr>
          <w:rFonts w:ascii="Calibri" w:hAnsi="Calibri"/>
          <w:bCs/>
          <w:sz w:val="20"/>
          <w:szCs w:val="20"/>
        </w:rPr>
      </w:pPr>
      <w:r w:rsidRPr="00B86858">
        <w:rPr>
          <w:rFonts w:ascii="Calibri" w:hAnsi="Calibri"/>
          <w:bCs/>
          <w:sz w:val="20"/>
          <w:szCs w:val="20"/>
        </w:rPr>
        <w:t>Due Diligence &amp; Best Practice</w:t>
      </w:r>
    </w:p>
    <w:p w14:paraId="6B8446A9" w14:textId="77777777" w:rsidR="00215711" w:rsidRDefault="00215711" w:rsidP="00264930">
      <w:pPr>
        <w:numPr>
          <w:ilvl w:val="0"/>
          <w:numId w:val="5"/>
        </w:numPr>
        <w:ind w:right="-2"/>
        <w:outlineLvl w:val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Business Intelligence &amp; Analysis</w:t>
      </w:r>
    </w:p>
    <w:p w14:paraId="4C97A5A6" w14:textId="77777777" w:rsidR="00215711" w:rsidRDefault="00215711" w:rsidP="00264930">
      <w:pPr>
        <w:numPr>
          <w:ilvl w:val="0"/>
          <w:numId w:val="5"/>
        </w:numPr>
        <w:ind w:right="-2"/>
        <w:outlineLvl w:val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Continuous Process Improvement</w:t>
      </w:r>
    </w:p>
    <w:p w14:paraId="70BAACA4" w14:textId="77777777" w:rsidR="00215711" w:rsidRPr="00B86858" w:rsidRDefault="00215711" w:rsidP="00264930">
      <w:pPr>
        <w:numPr>
          <w:ilvl w:val="0"/>
          <w:numId w:val="5"/>
        </w:numPr>
        <w:ind w:right="-2"/>
        <w:outlineLvl w:val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Risk Management &amp; Mitigation</w:t>
      </w:r>
    </w:p>
    <w:p w14:paraId="447DF987" w14:textId="77777777" w:rsidR="006224E2" w:rsidRPr="00B86858" w:rsidRDefault="00476441" w:rsidP="00264930">
      <w:pPr>
        <w:numPr>
          <w:ilvl w:val="0"/>
          <w:numId w:val="5"/>
        </w:numPr>
        <w:ind w:right="-2"/>
        <w:outlineLvl w:val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£MM Budget / Cost Management</w:t>
      </w:r>
    </w:p>
    <w:p w14:paraId="2FDA83E4" w14:textId="77777777" w:rsidR="00D7395A" w:rsidRPr="00B86858" w:rsidRDefault="00C62CA6" w:rsidP="00264930">
      <w:pPr>
        <w:numPr>
          <w:ilvl w:val="0"/>
          <w:numId w:val="5"/>
        </w:numPr>
        <w:ind w:right="-2"/>
        <w:outlineLvl w:val="0"/>
        <w:rPr>
          <w:rFonts w:ascii="Calibri" w:hAnsi="Calibri"/>
          <w:bCs/>
          <w:sz w:val="20"/>
          <w:szCs w:val="20"/>
        </w:rPr>
      </w:pPr>
      <w:r w:rsidRPr="00B86858">
        <w:rPr>
          <w:rFonts w:ascii="Calibri" w:hAnsi="Calibri"/>
          <w:bCs/>
          <w:sz w:val="20"/>
          <w:szCs w:val="20"/>
        </w:rPr>
        <w:t>Team Leadership</w:t>
      </w:r>
      <w:r w:rsidR="001539F1" w:rsidRPr="00B86858">
        <w:rPr>
          <w:rFonts w:ascii="Calibri" w:hAnsi="Calibri"/>
          <w:bCs/>
          <w:sz w:val="20"/>
          <w:szCs w:val="20"/>
        </w:rPr>
        <w:t xml:space="preserve"> &amp; Development</w:t>
      </w:r>
    </w:p>
    <w:p w14:paraId="6D027F1E" w14:textId="77777777" w:rsidR="00C50056" w:rsidRDefault="00A34985" w:rsidP="00264930">
      <w:pPr>
        <w:numPr>
          <w:ilvl w:val="0"/>
          <w:numId w:val="5"/>
        </w:numPr>
        <w:ind w:right="-2"/>
        <w:outlineLvl w:val="0"/>
        <w:rPr>
          <w:rFonts w:ascii="Calibri" w:hAnsi="Calibri"/>
          <w:bCs/>
          <w:sz w:val="20"/>
          <w:szCs w:val="20"/>
        </w:rPr>
      </w:pPr>
      <w:r w:rsidRPr="00B86858">
        <w:rPr>
          <w:rFonts w:ascii="Calibri" w:hAnsi="Calibri"/>
          <w:bCs/>
          <w:sz w:val="20"/>
          <w:szCs w:val="20"/>
        </w:rPr>
        <w:t xml:space="preserve">Senior </w:t>
      </w:r>
      <w:r w:rsidR="006224E2" w:rsidRPr="00B86858">
        <w:rPr>
          <w:rFonts w:ascii="Calibri" w:hAnsi="Calibri"/>
          <w:bCs/>
          <w:sz w:val="20"/>
          <w:szCs w:val="20"/>
        </w:rPr>
        <w:t xml:space="preserve">Stakeholder </w:t>
      </w:r>
      <w:r w:rsidR="00B16518">
        <w:rPr>
          <w:rFonts w:ascii="Calibri" w:hAnsi="Calibri"/>
          <w:bCs/>
          <w:sz w:val="20"/>
          <w:szCs w:val="20"/>
        </w:rPr>
        <w:t>Management</w:t>
      </w:r>
    </w:p>
    <w:p w14:paraId="13D39212" w14:textId="77777777" w:rsidR="00476441" w:rsidRDefault="00476441" w:rsidP="00264930">
      <w:pPr>
        <w:numPr>
          <w:ilvl w:val="0"/>
          <w:numId w:val="5"/>
        </w:numPr>
        <w:ind w:right="-2"/>
        <w:outlineLvl w:val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Resource Management</w:t>
      </w:r>
    </w:p>
    <w:p w14:paraId="36976CDE" w14:textId="77777777" w:rsidR="00476441" w:rsidRPr="00B86858" w:rsidRDefault="00476441" w:rsidP="00264930">
      <w:pPr>
        <w:numPr>
          <w:ilvl w:val="0"/>
          <w:numId w:val="5"/>
        </w:numPr>
        <w:ind w:right="-2"/>
        <w:outlineLvl w:val="0"/>
        <w:rPr>
          <w:rFonts w:ascii="Calibri" w:hAnsi="Calibri"/>
          <w:bCs/>
          <w:sz w:val="20"/>
          <w:szCs w:val="20"/>
        </w:rPr>
        <w:sectPr w:rsidR="00476441" w:rsidRPr="00B86858" w:rsidSect="00491C5D">
          <w:type w:val="continuous"/>
          <w:pgSz w:w="11906" w:h="16838"/>
          <w:pgMar w:top="720" w:right="567" w:bottom="720" w:left="567" w:header="0" w:footer="283" w:gutter="0"/>
          <w:cols w:num="3" w:space="720"/>
          <w:docGrid w:linePitch="360"/>
        </w:sectPr>
      </w:pPr>
    </w:p>
    <w:p w14:paraId="6A38608E" w14:textId="77777777" w:rsidR="001539F1" w:rsidRPr="00F55D4B" w:rsidRDefault="001539F1" w:rsidP="00264930">
      <w:pPr>
        <w:ind w:right="0"/>
        <w:jc w:val="both"/>
        <w:outlineLvl w:val="0"/>
        <w:rPr>
          <w:rFonts w:ascii="Calibri" w:hAnsi="Calibri"/>
          <w:bCs/>
          <w:sz w:val="16"/>
          <w:szCs w:val="20"/>
        </w:rPr>
      </w:pPr>
    </w:p>
    <w:p w14:paraId="0FDD149C" w14:textId="77777777" w:rsidR="00131AB8" w:rsidRPr="00271663" w:rsidRDefault="0090698C" w:rsidP="00264930">
      <w:pPr>
        <w:pBdr>
          <w:top w:val="single" w:sz="12" w:space="1" w:color="4A442A" w:themeColor="background2" w:themeShade="40"/>
          <w:left w:val="single" w:sz="12" w:space="4" w:color="4A442A" w:themeColor="background2" w:themeShade="40"/>
          <w:bottom w:val="single" w:sz="12" w:space="1" w:color="4A442A" w:themeColor="background2" w:themeShade="40"/>
          <w:right w:val="single" w:sz="12" w:space="4" w:color="4A442A" w:themeColor="background2" w:themeShade="40"/>
          <w:between w:val="single" w:sz="12" w:space="1" w:color="4A442A" w:themeColor="background2" w:themeShade="40"/>
          <w:bar w:val="single" w:sz="12" w:color="4A442A" w:themeColor="background2" w:themeShade="40"/>
        </w:pBdr>
        <w:shd w:val="clear" w:color="auto" w:fill="BFBFBF" w:themeFill="background1" w:themeFillShade="BF"/>
        <w:ind w:right="0"/>
        <w:jc w:val="center"/>
        <w:outlineLvl w:val="0"/>
        <w:rPr>
          <w:rFonts w:ascii="Calibri" w:hAnsi="Calibri"/>
          <w:b/>
          <w:bCs/>
          <w:szCs w:val="22"/>
        </w:rPr>
      </w:pPr>
      <w:r w:rsidRPr="00271663">
        <w:rPr>
          <w:rFonts w:ascii="Calibri" w:hAnsi="Calibri"/>
          <w:b/>
          <w:bCs/>
          <w:szCs w:val="22"/>
        </w:rPr>
        <w:t>CAREER HISTORY</w:t>
      </w:r>
    </w:p>
    <w:p w14:paraId="2F6C632A" w14:textId="354AB066" w:rsidR="00340D75" w:rsidRDefault="00340D75" w:rsidP="00264930">
      <w:pPr>
        <w:ind w:right="0"/>
        <w:outlineLvl w:val="0"/>
        <w:rPr>
          <w:rFonts w:ascii="Calibri" w:hAnsi="Calibri"/>
          <w:bCs/>
          <w:sz w:val="16"/>
          <w:szCs w:val="20"/>
        </w:rPr>
      </w:pPr>
    </w:p>
    <w:p w14:paraId="7DDE8C17" w14:textId="367B4B31" w:rsidR="00FA5344" w:rsidRPr="00C12BF4" w:rsidRDefault="00FA5344" w:rsidP="00FA5344">
      <w:pPr>
        <w:shd w:val="clear" w:color="auto" w:fill="D9D9D9" w:themeFill="background1" w:themeFillShade="D9"/>
        <w:ind w:right="0"/>
        <w:contextualSpacing/>
        <w:rPr>
          <w:rStyle w:val="Strong"/>
          <w:rFonts w:ascii="Calibri" w:hAnsi="Calibri"/>
          <w:sz w:val="20"/>
          <w:szCs w:val="20"/>
        </w:rPr>
      </w:pPr>
      <w:r>
        <w:rPr>
          <w:rStyle w:val="Strong"/>
          <w:rFonts w:ascii="Calibri" w:hAnsi="Calibri"/>
          <w:sz w:val="20"/>
          <w:szCs w:val="20"/>
        </w:rPr>
        <w:t xml:space="preserve">D365 &amp; INTEGRATIONS PROGRAMME MANAGER (CONTRACT) – NEW INSTANCE OF D365 F&amp;O </w:t>
      </w:r>
    </w:p>
    <w:p w14:paraId="5DB1597F" w14:textId="624C63FA" w:rsidR="00FA5344" w:rsidRDefault="00FA5344" w:rsidP="00FA5344">
      <w:pPr>
        <w:ind w:right="0"/>
        <w:contextualSpacing/>
        <w:rPr>
          <w:rStyle w:val="Strong"/>
          <w:rFonts w:ascii="Calibri" w:hAnsi="Calibri"/>
          <w:b w:val="0"/>
          <w:sz w:val="20"/>
          <w:szCs w:val="20"/>
        </w:rPr>
      </w:pPr>
      <w:r>
        <w:rPr>
          <w:rStyle w:val="Strong"/>
          <w:rFonts w:ascii="Calibri" w:hAnsi="Calibri"/>
          <w:b w:val="0"/>
          <w:sz w:val="20"/>
          <w:szCs w:val="20"/>
        </w:rPr>
        <w:t>Bring Energy Limited, UK April 2024 – Present</w:t>
      </w:r>
    </w:p>
    <w:p w14:paraId="77C342D0" w14:textId="77777777" w:rsidR="00FA5344" w:rsidRDefault="00FA5344" w:rsidP="00FA5344">
      <w:pPr>
        <w:ind w:right="0"/>
        <w:contextualSpacing/>
        <w:rPr>
          <w:rStyle w:val="Strong"/>
          <w:rFonts w:ascii="Calibri" w:hAnsi="Calibri"/>
          <w:sz w:val="20"/>
          <w:szCs w:val="20"/>
        </w:rPr>
      </w:pPr>
      <w:r>
        <w:rPr>
          <w:rStyle w:val="Strong"/>
          <w:rFonts w:ascii="Calibri" w:hAnsi="Calibri"/>
          <w:sz w:val="20"/>
          <w:szCs w:val="20"/>
        </w:rPr>
        <w:t>Key Accountabilities and Achievements:</w:t>
      </w:r>
    </w:p>
    <w:p w14:paraId="18E71210" w14:textId="79389386" w:rsidR="00FA5344" w:rsidRDefault="00FA5344" w:rsidP="00FA5344">
      <w:pPr>
        <w:pStyle w:val="ListParagraph"/>
        <w:numPr>
          <w:ilvl w:val="0"/>
          <w:numId w:val="16"/>
        </w:numPr>
        <w:ind w:right="0"/>
        <w:contextualSpacing/>
        <w:rPr>
          <w:rStyle w:val="Strong"/>
          <w:rFonts w:ascii="Calibri" w:hAnsi="Calibri"/>
          <w:b w:val="0"/>
          <w:sz w:val="20"/>
          <w:szCs w:val="20"/>
        </w:rPr>
      </w:pPr>
      <w:r>
        <w:rPr>
          <w:rStyle w:val="Strong"/>
          <w:rFonts w:ascii="Calibri" w:hAnsi="Calibri"/>
          <w:b w:val="0"/>
          <w:sz w:val="20"/>
          <w:szCs w:val="20"/>
        </w:rPr>
        <w:t>Procuring the services of a third-party SI Company on behalf of Bring Energy.</w:t>
      </w:r>
    </w:p>
    <w:p w14:paraId="73ACA3E3" w14:textId="282F0293" w:rsidR="00FA5344" w:rsidRPr="00067142" w:rsidRDefault="00FA5344" w:rsidP="00FA5344">
      <w:pPr>
        <w:pStyle w:val="ListParagraph"/>
        <w:numPr>
          <w:ilvl w:val="0"/>
          <w:numId w:val="16"/>
        </w:numPr>
        <w:ind w:right="0"/>
        <w:contextualSpacing/>
        <w:rPr>
          <w:rStyle w:val="Strong"/>
          <w:rFonts w:ascii="Calibri" w:hAnsi="Calibri"/>
          <w:b w:val="0"/>
          <w:sz w:val="20"/>
          <w:szCs w:val="20"/>
        </w:rPr>
      </w:pPr>
      <w:r>
        <w:rPr>
          <w:rStyle w:val="Strong"/>
          <w:rFonts w:ascii="Calibri" w:hAnsi="Calibri"/>
          <w:b w:val="0"/>
          <w:sz w:val="20"/>
          <w:szCs w:val="20"/>
        </w:rPr>
        <w:t>Third Party Integrations into D365</w:t>
      </w:r>
    </w:p>
    <w:p w14:paraId="41181E85" w14:textId="77777777" w:rsidR="00FA5344" w:rsidRDefault="00FA5344" w:rsidP="00FA5344">
      <w:pPr>
        <w:pStyle w:val="ListParagraph"/>
        <w:numPr>
          <w:ilvl w:val="0"/>
          <w:numId w:val="16"/>
        </w:numPr>
        <w:ind w:right="0"/>
        <w:contextualSpacing/>
        <w:rPr>
          <w:rStyle w:val="Strong"/>
          <w:rFonts w:ascii="Calibri" w:hAnsi="Calibri"/>
          <w:b w:val="0"/>
          <w:sz w:val="20"/>
          <w:szCs w:val="20"/>
        </w:rPr>
      </w:pPr>
      <w:r>
        <w:rPr>
          <w:rStyle w:val="Strong"/>
          <w:rFonts w:ascii="Calibri" w:hAnsi="Calibri"/>
          <w:b w:val="0"/>
          <w:sz w:val="20"/>
          <w:szCs w:val="20"/>
        </w:rPr>
        <w:t>Business Change Planning.</w:t>
      </w:r>
    </w:p>
    <w:p w14:paraId="1CF95D7A" w14:textId="508546A3" w:rsidR="00FA5344" w:rsidRPr="00FA5344" w:rsidRDefault="00FA5344" w:rsidP="00016FCE">
      <w:pPr>
        <w:pStyle w:val="ListParagraph"/>
        <w:numPr>
          <w:ilvl w:val="0"/>
          <w:numId w:val="16"/>
        </w:numPr>
        <w:ind w:right="0"/>
        <w:contextualSpacing/>
        <w:outlineLvl w:val="0"/>
        <w:rPr>
          <w:rFonts w:ascii="Calibri" w:hAnsi="Calibri"/>
          <w:bCs/>
          <w:sz w:val="16"/>
          <w:szCs w:val="20"/>
        </w:rPr>
      </w:pPr>
      <w:r w:rsidRPr="00FA5344">
        <w:rPr>
          <w:rStyle w:val="Strong"/>
          <w:rFonts w:ascii="Calibri" w:hAnsi="Calibri"/>
          <w:b w:val="0"/>
          <w:sz w:val="20"/>
          <w:szCs w:val="20"/>
        </w:rPr>
        <w:t xml:space="preserve">Advising </w:t>
      </w:r>
      <w:r>
        <w:rPr>
          <w:rStyle w:val="Strong"/>
          <w:rFonts w:ascii="Calibri" w:hAnsi="Calibri"/>
          <w:b w:val="0"/>
          <w:sz w:val="20"/>
          <w:szCs w:val="20"/>
        </w:rPr>
        <w:t>S</w:t>
      </w:r>
      <w:r w:rsidRPr="00FA5344">
        <w:rPr>
          <w:rStyle w:val="Strong"/>
          <w:rFonts w:ascii="Calibri" w:hAnsi="Calibri"/>
          <w:b w:val="0"/>
          <w:sz w:val="20"/>
          <w:szCs w:val="20"/>
        </w:rPr>
        <w:t xml:space="preserve">enior stakeholders and </w:t>
      </w:r>
      <w:r>
        <w:rPr>
          <w:rStyle w:val="Strong"/>
          <w:rFonts w:ascii="Calibri" w:hAnsi="Calibri"/>
          <w:b w:val="0"/>
          <w:sz w:val="20"/>
          <w:szCs w:val="20"/>
        </w:rPr>
        <w:t>D</w:t>
      </w:r>
      <w:r w:rsidRPr="00FA5344">
        <w:rPr>
          <w:rStyle w:val="Strong"/>
          <w:rFonts w:ascii="Calibri" w:hAnsi="Calibri"/>
          <w:b w:val="0"/>
          <w:sz w:val="20"/>
          <w:szCs w:val="20"/>
        </w:rPr>
        <w:t>irectors on integration with new D365 F&amp;O</w:t>
      </w:r>
    </w:p>
    <w:p w14:paraId="4BD0EFE4" w14:textId="77777777" w:rsidR="00FA5344" w:rsidRDefault="00FA5344" w:rsidP="00264930">
      <w:pPr>
        <w:ind w:right="0"/>
        <w:outlineLvl w:val="0"/>
        <w:rPr>
          <w:rFonts w:ascii="Calibri" w:hAnsi="Calibri"/>
          <w:bCs/>
          <w:sz w:val="16"/>
          <w:szCs w:val="20"/>
        </w:rPr>
      </w:pPr>
    </w:p>
    <w:p w14:paraId="54B7C49B" w14:textId="5656F8E1" w:rsidR="005B6641" w:rsidRPr="00C12BF4" w:rsidRDefault="005B6641" w:rsidP="005B6641">
      <w:pPr>
        <w:shd w:val="clear" w:color="auto" w:fill="D9D9D9" w:themeFill="background1" w:themeFillShade="D9"/>
        <w:ind w:right="0"/>
        <w:contextualSpacing/>
        <w:rPr>
          <w:rStyle w:val="Strong"/>
          <w:rFonts w:ascii="Calibri" w:hAnsi="Calibri"/>
          <w:sz w:val="20"/>
          <w:szCs w:val="20"/>
        </w:rPr>
      </w:pPr>
      <w:r>
        <w:rPr>
          <w:rStyle w:val="Strong"/>
          <w:rFonts w:ascii="Calibri" w:hAnsi="Calibri"/>
          <w:sz w:val="20"/>
          <w:szCs w:val="20"/>
        </w:rPr>
        <w:t>D365 PRO</w:t>
      </w:r>
      <w:r w:rsidR="00FA5344">
        <w:rPr>
          <w:rStyle w:val="Strong"/>
          <w:rFonts w:ascii="Calibri" w:hAnsi="Calibri"/>
          <w:sz w:val="20"/>
          <w:szCs w:val="20"/>
        </w:rPr>
        <w:t>GRAMME</w:t>
      </w:r>
      <w:r>
        <w:rPr>
          <w:rStyle w:val="Strong"/>
          <w:rFonts w:ascii="Calibri" w:hAnsi="Calibri"/>
          <w:sz w:val="20"/>
          <w:szCs w:val="20"/>
        </w:rPr>
        <w:t xml:space="preserve"> MANAGER (CONTRACT) – AX UPGRADE TO D365 F&amp;O &amp; CE</w:t>
      </w:r>
    </w:p>
    <w:p w14:paraId="28FE3F3C" w14:textId="599CC846" w:rsidR="005B6641" w:rsidRDefault="005B6641" w:rsidP="005B6641">
      <w:pPr>
        <w:ind w:right="0"/>
        <w:contextualSpacing/>
        <w:rPr>
          <w:rStyle w:val="Strong"/>
          <w:rFonts w:ascii="Calibri" w:hAnsi="Calibri"/>
          <w:b w:val="0"/>
          <w:sz w:val="20"/>
          <w:szCs w:val="20"/>
        </w:rPr>
      </w:pPr>
      <w:r>
        <w:rPr>
          <w:rStyle w:val="Strong"/>
          <w:rFonts w:ascii="Calibri" w:hAnsi="Calibri"/>
          <w:b w:val="0"/>
          <w:sz w:val="20"/>
          <w:szCs w:val="20"/>
        </w:rPr>
        <w:t>Hill &amp; Smith Infrastructure Limited, UK Jun 2023 – Present</w:t>
      </w:r>
    </w:p>
    <w:p w14:paraId="3CCC9ADE" w14:textId="77777777" w:rsidR="005B6641" w:rsidRDefault="005B6641" w:rsidP="005B6641">
      <w:pPr>
        <w:ind w:right="0"/>
        <w:contextualSpacing/>
        <w:rPr>
          <w:rStyle w:val="Strong"/>
          <w:rFonts w:ascii="Calibri" w:hAnsi="Calibri"/>
          <w:sz w:val="20"/>
          <w:szCs w:val="20"/>
        </w:rPr>
      </w:pPr>
      <w:r>
        <w:rPr>
          <w:rStyle w:val="Strong"/>
          <w:rFonts w:ascii="Calibri" w:hAnsi="Calibri"/>
          <w:sz w:val="20"/>
          <w:szCs w:val="20"/>
        </w:rPr>
        <w:t>Key Accountabilities and Achievements:</w:t>
      </w:r>
    </w:p>
    <w:p w14:paraId="105E07B9" w14:textId="2EB54271" w:rsidR="005B6641" w:rsidRDefault="005B6641" w:rsidP="005B6641">
      <w:pPr>
        <w:pStyle w:val="ListParagraph"/>
        <w:numPr>
          <w:ilvl w:val="0"/>
          <w:numId w:val="16"/>
        </w:numPr>
        <w:ind w:right="0"/>
        <w:contextualSpacing/>
        <w:rPr>
          <w:rStyle w:val="Strong"/>
          <w:rFonts w:ascii="Calibri" w:hAnsi="Calibri"/>
          <w:b w:val="0"/>
          <w:sz w:val="20"/>
          <w:szCs w:val="20"/>
        </w:rPr>
      </w:pPr>
      <w:r>
        <w:rPr>
          <w:rStyle w:val="Strong"/>
          <w:rFonts w:ascii="Calibri" w:hAnsi="Calibri"/>
          <w:b w:val="0"/>
          <w:sz w:val="20"/>
          <w:szCs w:val="20"/>
        </w:rPr>
        <w:t>Procuring the services of a third-party SI Company on behalf of H&amp;SI.</w:t>
      </w:r>
    </w:p>
    <w:p w14:paraId="025B0C38" w14:textId="24D9B141" w:rsidR="005B6641" w:rsidRPr="00067142" w:rsidRDefault="005B6641" w:rsidP="005B6641">
      <w:pPr>
        <w:pStyle w:val="ListParagraph"/>
        <w:numPr>
          <w:ilvl w:val="0"/>
          <w:numId w:val="16"/>
        </w:numPr>
        <w:ind w:right="0"/>
        <w:contextualSpacing/>
        <w:rPr>
          <w:rStyle w:val="Strong"/>
          <w:rFonts w:ascii="Calibri" w:hAnsi="Calibri"/>
          <w:b w:val="0"/>
          <w:sz w:val="20"/>
          <w:szCs w:val="20"/>
        </w:rPr>
      </w:pPr>
      <w:r>
        <w:rPr>
          <w:rStyle w:val="Strong"/>
          <w:rFonts w:ascii="Calibri" w:hAnsi="Calibri"/>
          <w:b w:val="0"/>
          <w:sz w:val="20"/>
          <w:szCs w:val="20"/>
        </w:rPr>
        <w:t>Guidance for the H&amp;SI and Group Boards</w:t>
      </w:r>
      <w:r w:rsidRPr="00067142">
        <w:rPr>
          <w:rStyle w:val="Strong"/>
          <w:rFonts w:ascii="Calibri" w:hAnsi="Calibri"/>
          <w:b w:val="0"/>
          <w:sz w:val="20"/>
          <w:szCs w:val="20"/>
        </w:rPr>
        <w:t>.</w:t>
      </w:r>
    </w:p>
    <w:p w14:paraId="79F062CF" w14:textId="2648AF6A" w:rsidR="005B6641" w:rsidRDefault="005B6641" w:rsidP="005B6641">
      <w:pPr>
        <w:pStyle w:val="ListParagraph"/>
        <w:numPr>
          <w:ilvl w:val="0"/>
          <w:numId w:val="16"/>
        </w:numPr>
        <w:ind w:right="0"/>
        <w:contextualSpacing/>
        <w:rPr>
          <w:rStyle w:val="Strong"/>
          <w:rFonts w:ascii="Calibri" w:hAnsi="Calibri"/>
          <w:b w:val="0"/>
          <w:sz w:val="20"/>
          <w:szCs w:val="20"/>
        </w:rPr>
      </w:pPr>
      <w:r>
        <w:rPr>
          <w:rStyle w:val="Strong"/>
          <w:rFonts w:ascii="Calibri" w:hAnsi="Calibri"/>
          <w:b w:val="0"/>
          <w:sz w:val="20"/>
          <w:szCs w:val="20"/>
        </w:rPr>
        <w:t>Business Change Planning.</w:t>
      </w:r>
    </w:p>
    <w:p w14:paraId="160B8E53" w14:textId="72E23B22" w:rsidR="005B6641" w:rsidRDefault="005B6641" w:rsidP="005B6641">
      <w:pPr>
        <w:pStyle w:val="ListParagraph"/>
        <w:numPr>
          <w:ilvl w:val="0"/>
          <w:numId w:val="16"/>
        </w:numPr>
        <w:ind w:right="0"/>
        <w:contextualSpacing/>
        <w:rPr>
          <w:rStyle w:val="Strong"/>
          <w:rFonts w:ascii="Calibri" w:hAnsi="Calibri"/>
          <w:b w:val="0"/>
          <w:sz w:val="20"/>
          <w:szCs w:val="20"/>
        </w:rPr>
      </w:pPr>
      <w:r>
        <w:rPr>
          <w:rStyle w:val="Strong"/>
          <w:rFonts w:ascii="Calibri" w:hAnsi="Calibri"/>
          <w:b w:val="0"/>
          <w:sz w:val="20"/>
          <w:szCs w:val="20"/>
        </w:rPr>
        <w:t>Advising senior stakeholders and directors on integration with existing platforms and D365 F&amp;O &amp; CE</w:t>
      </w:r>
    </w:p>
    <w:p w14:paraId="15CBF2D9" w14:textId="77777777" w:rsidR="00FA5344" w:rsidRDefault="00FA5344" w:rsidP="005B6641">
      <w:pPr>
        <w:pStyle w:val="ListParagraph"/>
        <w:numPr>
          <w:ilvl w:val="0"/>
          <w:numId w:val="16"/>
        </w:numPr>
        <w:ind w:right="0"/>
        <w:contextualSpacing/>
        <w:rPr>
          <w:rStyle w:val="Strong"/>
          <w:rFonts w:ascii="Calibri" w:hAnsi="Calibri"/>
          <w:b w:val="0"/>
          <w:sz w:val="20"/>
          <w:szCs w:val="20"/>
        </w:rPr>
      </w:pPr>
    </w:p>
    <w:p w14:paraId="50F8683C" w14:textId="77777777" w:rsidR="005B6641" w:rsidRDefault="005B6641" w:rsidP="00264930">
      <w:pPr>
        <w:ind w:right="0"/>
        <w:outlineLvl w:val="0"/>
        <w:rPr>
          <w:rFonts w:ascii="Calibri" w:hAnsi="Calibri"/>
          <w:bCs/>
          <w:sz w:val="16"/>
          <w:szCs w:val="20"/>
        </w:rPr>
      </w:pPr>
    </w:p>
    <w:p w14:paraId="3FDE783E" w14:textId="77777777" w:rsidR="005B6641" w:rsidRDefault="005B6641" w:rsidP="00264930">
      <w:pPr>
        <w:ind w:right="0"/>
        <w:outlineLvl w:val="0"/>
        <w:rPr>
          <w:rFonts w:ascii="Calibri" w:hAnsi="Calibri"/>
          <w:bCs/>
          <w:sz w:val="16"/>
          <w:szCs w:val="20"/>
        </w:rPr>
      </w:pPr>
    </w:p>
    <w:p w14:paraId="7A4F635C" w14:textId="05898E6D" w:rsidR="00067142" w:rsidRPr="00C12BF4" w:rsidRDefault="00067142" w:rsidP="00067142">
      <w:pPr>
        <w:shd w:val="clear" w:color="auto" w:fill="D9D9D9" w:themeFill="background1" w:themeFillShade="D9"/>
        <w:ind w:right="0"/>
        <w:contextualSpacing/>
        <w:rPr>
          <w:rStyle w:val="Strong"/>
          <w:rFonts w:ascii="Calibri" w:hAnsi="Calibri"/>
          <w:sz w:val="20"/>
          <w:szCs w:val="20"/>
        </w:rPr>
      </w:pPr>
      <w:r>
        <w:rPr>
          <w:rStyle w:val="Strong"/>
          <w:rFonts w:ascii="Calibri" w:hAnsi="Calibri"/>
          <w:sz w:val="20"/>
          <w:szCs w:val="20"/>
        </w:rPr>
        <w:lastRenderedPageBreak/>
        <w:t>INTERIM PROJECT MANAGER (CONTRACT) – D365 F&amp;O, YMS, Network, ANPR, CAFM</w:t>
      </w:r>
    </w:p>
    <w:p w14:paraId="52A3CAD0" w14:textId="705306E8" w:rsidR="00067142" w:rsidRDefault="00067142" w:rsidP="00067142">
      <w:pPr>
        <w:ind w:right="0"/>
        <w:contextualSpacing/>
        <w:rPr>
          <w:rStyle w:val="Strong"/>
          <w:rFonts w:ascii="Calibri" w:hAnsi="Calibri"/>
          <w:b w:val="0"/>
          <w:sz w:val="20"/>
          <w:szCs w:val="20"/>
        </w:rPr>
      </w:pPr>
      <w:r>
        <w:rPr>
          <w:rStyle w:val="Strong"/>
          <w:rFonts w:ascii="Calibri" w:hAnsi="Calibri"/>
          <w:b w:val="0"/>
          <w:sz w:val="20"/>
          <w:szCs w:val="20"/>
        </w:rPr>
        <w:t>Sodexo/HMRC/Border Force, UK JAN 202</w:t>
      </w:r>
      <w:r w:rsidR="00261F24">
        <w:rPr>
          <w:rStyle w:val="Strong"/>
          <w:rFonts w:ascii="Calibri" w:hAnsi="Calibri"/>
          <w:b w:val="0"/>
          <w:sz w:val="20"/>
          <w:szCs w:val="20"/>
        </w:rPr>
        <w:t>3</w:t>
      </w:r>
      <w:r>
        <w:rPr>
          <w:rStyle w:val="Strong"/>
          <w:rFonts w:ascii="Calibri" w:hAnsi="Calibri"/>
          <w:b w:val="0"/>
          <w:sz w:val="20"/>
          <w:szCs w:val="20"/>
        </w:rPr>
        <w:t xml:space="preserve"> – MAR 2023</w:t>
      </w:r>
    </w:p>
    <w:p w14:paraId="70A87A48" w14:textId="77777777" w:rsidR="00067142" w:rsidRDefault="00067142" w:rsidP="00067142">
      <w:pPr>
        <w:ind w:right="0"/>
        <w:contextualSpacing/>
        <w:rPr>
          <w:rStyle w:val="Strong"/>
          <w:rFonts w:ascii="Calibri" w:hAnsi="Calibri"/>
          <w:sz w:val="20"/>
          <w:szCs w:val="20"/>
        </w:rPr>
      </w:pPr>
      <w:r>
        <w:rPr>
          <w:rStyle w:val="Strong"/>
          <w:rFonts w:ascii="Calibri" w:hAnsi="Calibri"/>
          <w:sz w:val="20"/>
          <w:szCs w:val="20"/>
        </w:rPr>
        <w:t>Key Accountabilities and Achievements:</w:t>
      </w:r>
    </w:p>
    <w:p w14:paraId="0A680B81" w14:textId="3BBE6B3A" w:rsidR="00067142" w:rsidRDefault="00067142" w:rsidP="00067142">
      <w:pPr>
        <w:pStyle w:val="ListParagraph"/>
        <w:numPr>
          <w:ilvl w:val="0"/>
          <w:numId w:val="16"/>
        </w:numPr>
        <w:ind w:right="0"/>
        <w:contextualSpacing/>
        <w:rPr>
          <w:rStyle w:val="Strong"/>
          <w:rFonts w:ascii="Calibri" w:hAnsi="Calibri"/>
          <w:b w:val="0"/>
          <w:sz w:val="20"/>
          <w:szCs w:val="20"/>
        </w:rPr>
      </w:pPr>
      <w:r w:rsidRPr="00067142">
        <w:rPr>
          <w:rStyle w:val="Strong"/>
          <w:rFonts w:ascii="Calibri" w:hAnsi="Calibri"/>
          <w:b w:val="0"/>
          <w:sz w:val="20"/>
          <w:szCs w:val="20"/>
        </w:rPr>
        <w:t>Creating implementation</w:t>
      </w:r>
      <w:r w:rsidR="00261F24">
        <w:rPr>
          <w:rStyle w:val="Strong"/>
          <w:rFonts w:ascii="Calibri" w:hAnsi="Calibri"/>
          <w:b w:val="0"/>
          <w:sz w:val="20"/>
          <w:szCs w:val="20"/>
        </w:rPr>
        <w:t xml:space="preserve"> plan for incoming permanent PM.</w:t>
      </w:r>
    </w:p>
    <w:p w14:paraId="548E0457" w14:textId="1648E697" w:rsidR="00067142" w:rsidRPr="00067142" w:rsidRDefault="00067142" w:rsidP="00067142">
      <w:pPr>
        <w:pStyle w:val="ListParagraph"/>
        <w:numPr>
          <w:ilvl w:val="0"/>
          <w:numId w:val="16"/>
        </w:numPr>
        <w:ind w:right="0"/>
        <w:contextualSpacing/>
        <w:rPr>
          <w:rStyle w:val="Strong"/>
          <w:rFonts w:ascii="Calibri" w:hAnsi="Calibri"/>
          <w:b w:val="0"/>
          <w:sz w:val="20"/>
          <w:szCs w:val="20"/>
        </w:rPr>
      </w:pPr>
      <w:r>
        <w:rPr>
          <w:rStyle w:val="Strong"/>
          <w:rFonts w:ascii="Calibri" w:hAnsi="Calibri"/>
          <w:b w:val="0"/>
          <w:sz w:val="20"/>
          <w:szCs w:val="20"/>
        </w:rPr>
        <w:t xml:space="preserve">Advising </w:t>
      </w:r>
      <w:r w:rsidR="00261F24">
        <w:rPr>
          <w:rStyle w:val="Strong"/>
          <w:rFonts w:ascii="Calibri" w:hAnsi="Calibri"/>
          <w:b w:val="0"/>
          <w:sz w:val="20"/>
          <w:szCs w:val="20"/>
        </w:rPr>
        <w:t>HMRC on technical requirements for the contract</w:t>
      </w:r>
      <w:r w:rsidRPr="00067142">
        <w:rPr>
          <w:rStyle w:val="Strong"/>
          <w:rFonts w:ascii="Calibri" w:hAnsi="Calibri"/>
          <w:b w:val="0"/>
          <w:sz w:val="20"/>
          <w:szCs w:val="20"/>
        </w:rPr>
        <w:t>.</w:t>
      </w:r>
    </w:p>
    <w:p w14:paraId="67496B73" w14:textId="2E9EBDBC" w:rsidR="00067142" w:rsidRDefault="00261F24" w:rsidP="00067142">
      <w:pPr>
        <w:pStyle w:val="ListParagraph"/>
        <w:numPr>
          <w:ilvl w:val="0"/>
          <w:numId w:val="16"/>
        </w:numPr>
        <w:ind w:right="0"/>
        <w:contextualSpacing/>
        <w:rPr>
          <w:rStyle w:val="Strong"/>
          <w:rFonts w:ascii="Calibri" w:hAnsi="Calibri"/>
          <w:b w:val="0"/>
          <w:sz w:val="20"/>
          <w:szCs w:val="20"/>
        </w:rPr>
      </w:pPr>
      <w:r>
        <w:rPr>
          <w:rStyle w:val="Strong"/>
          <w:rFonts w:ascii="Calibri" w:hAnsi="Calibri"/>
          <w:b w:val="0"/>
          <w:sz w:val="20"/>
          <w:szCs w:val="20"/>
        </w:rPr>
        <w:t>Working with 3</w:t>
      </w:r>
      <w:r w:rsidRPr="00261F24">
        <w:rPr>
          <w:rStyle w:val="Strong"/>
          <w:rFonts w:ascii="Calibri" w:hAnsi="Calibri"/>
          <w:b w:val="0"/>
          <w:sz w:val="20"/>
          <w:szCs w:val="20"/>
          <w:vertAlign w:val="superscript"/>
        </w:rPr>
        <w:t>rd</w:t>
      </w:r>
      <w:r>
        <w:rPr>
          <w:rStyle w:val="Strong"/>
          <w:rFonts w:ascii="Calibri" w:hAnsi="Calibri"/>
          <w:b w:val="0"/>
          <w:sz w:val="20"/>
          <w:szCs w:val="20"/>
        </w:rPr>
        <w:t xml:space="preserve"> party suppliers &amp; senior stakeholders to coordinate implementation</w:t>
      </w:r>
    </w:p>
    <w:p w14:paraId="06ABFF8F" w14:textId="2B2D36AE" w:rsidR="00067142" w:rsidRDefault="00261F24" w:rsidP="00067142">
      <w:pPr>
        <w:pStyle w:val="ListParagraph"/>
        <w:numPr>
          <w:ilvl w:val="0"/>
          <w:numId w:val="16"/>
        </w:numPr>
        <w:ind w:right="0"/>
        <w:contextualSpacing/>
        <w:rPr>
          <w:rStyle w:val="Strong"/>
          <w:rFonts w:ascii="Calibri" w:hAnsi="Calibri"/>
          <w:b w:val="0"/>
          <w:sz w:val="20"/>
          <w:szCs w:val="20"/>
        </w:rPr>
      </w:pPr>
      <w:r>
        <w:rPr>
          <w:rStyle w:val="Strong"/>
          <w:rFonts w:ascii="Calibri" w:hAnsi="Calibri"/>
          <w:b w:val="0"/>
          <w:sz w:val="20"/>
          <w:szCs w:val="20"/>
        </w:rPr>
        <w:t>Prepared implementation budget and BAU/cutover Plan.</w:t>
      </w:r>
    </w:p>
    <w:p w14:paraId="39E99DE5" w14:textId="77777777" w:rsidR="004932FC" w:rsidRDefault="004932FC" w:rsidP="004932FC">
      <w:pPr>
        <w:pStyle w:val="ListParagraph"/>
        <w:ind w:left="360" w:right="0"/>
        <w:contextualSpacing/>
        <w:rPr>
          <w:rStyle w:val="Strong"/>
          <w:rFonts w:ascii="Calibri" w:hAnsi="Calibri"/>
          <w:b w:val="0"/>
          <w:sz w:val="20"/>
          <w:szCs w:val="20"/>
        </w:rPr>
      </w:pPr>
    </w:p>
    <w:p w14:paraId="0D5E1359" w14:textId="6D18EC16" w:rsidR="00067142" w:rsidRDefault="00067142" w:rsidP="00264930">
      <w:pPr>
        <w:ind w:right="0"/>
        <w:outlineLvl w:val="0"/>
        <w:rPr>
          <w:rFonts w:ascii="Calibri" w:hAnsi="Calibri"/>
          <w:bCs/>
          <w:sz w:val="16"/>
          <w:szCs w:val="20"/>
        </w:rPr>
      </w:pPr>
    </w:p>
    <w:p w14:paraId="7025EF04" w14:textId="77777777" w:rsidR="00067142" w:rsidRDefault="00067142" w:rsidP="00264930">
      <w:pPr>
        <w:ind w:right="0"/>
        <w:outlineLvl w:val="0"/>
        <w:rPr>
          <w:rFonts w:ascii="Calibri" w:hAnsi="Calibri"/>
          <w:bCs/>
          <w:sz w:val="16"/>
          <w:szCs w:val="20"/>
        </w:rPr>
      </w:pPr>
    </w:p>
    <w:p w14:paraId="01C6E041" w14:textId="536461C5" w:rsidR="00067142" w:rsidRPr="00C12BF4" w:rsidRDefault="005B6641" w:rsidP="00067142">
      <w:pPr>
        <w:shd w:val="clear" w:color="auto" w:fill="D9D9D9" w:themeFill="background1" w:themeFillShade="D9"/>
        <w:ind w:right="0"/>
        <w:contextualSpacing/>
        <w:rPr>
          <w:rStyle w:val="Strong"/>
          <w:rFonts w:ascii="Calibri" w:hAnsi="Calibri"/>
          <w:sz w:val="20"/>
          <w:szCs w:val="20"/>
        </w:rPr>
      </w:pPr>
      <w:r>
        <w:rPr>
          <w:rStyle w:val="Strong"/>
          <w:rFonts w:ascii="Calibri" w:hAnsi="Calibri"/>
          <w:sz w:val="20"/>
          <w:szCs w:val="20"/>
        </w:rPr>
        <w:t>D</w:t>
      </w:r>
      <w:r w:rsidR="00067142">
        <w:rPr>
          <w:rStyle w:val="Strong"/>
          <w:rFonts w:ascii="Calibri" w:hAnsi="Calibri"/>
          <w:sz w:val="20"/>
          <w:szCs w:val="20"/>
        </w:rPr>
        <w:t>365 PROJECT MANAGER (CONTRACT) – D365CE Technical Advisor, Implementation Planner</w:t>
      </w:r>
      <w:r w:rsidR="00F54E0C">
        <w:rPr>
          <w:rStyle w:val="Strong"/>
          <w:rFonts w:ascii="Calibri" w:hAnsi="Calibri"/>
          <w:sz w:val="20"/>
          <w:szCs w:val="20"/>
        </w:rPr>
        <w:t>, User Support Systems Planning</w:t>
      </w:r>
    </w:p>
    <w:p w14:paraId="4595C566" w14:textId="3634AF46" w:rsidR="00067142" w:rsidRDefault="00067142" w:rsidP="00067142">
      <w:pPr>
        <w:ind w:right="0"/>
        <w:contextualSpacing/>
        <w:rPr>
          <w:rStyle w:val="Strong"/>
          <w:rFonts w:ascii="Calibri" w:hAnsi="Calibri"/>
          <w:b w:val="0"/>
          <w:sz w:val="20"/>
          <w:szCs w:val="20"/>
        </w:rPr>
      </w:pPr>
      <w:r>
        <w:rPr>
          <w:rStyle w:val="Strong"/>
          <w:rFonts w:ascii="Calibri" w:hAnsi="Calibri"/>
          <w:b w:val="0"/>
          <w:sz w:val="20"/>
          <w:szCs w:val="20"/>
        </w:rPr>
        <w:t>Rotork, UK Dec 2022 – FEB 2023</w:t>
      </w:r>
    </w:p>
    <w:p w14:paraId="1DC2C535" w14:textId="77777777" w:rsidR="00067142" w:rsidRDefault="00067142" w:rsidP="00067142">
      <w:pPr>
        <w:ind w:right="0"/>
        <w:contextualSpacing/>
        <w:rPr>
          <w:rStyle w:val="Strong"/>
          <w:rFonts w:ascii="Calibri" w:hAnsi="Calibri"/>
          <w:sz w:val="20"/>
          <w:szCs w:val="20"/>
        </w:rPr>
      </w:pPr>
      <w:r>
        <w:rPr>
          <w:rStyle w:val="Strong"/>
          <w:rFonts w:ascii="Calibri" w:hAnsi="Calibri"/>
          <w:sz w:val="20"/>
          <w:szCs w:val="20"/>
        </w:rPr>
        <w:t>Key Accountabilities and Achievements:</w:t>
      </w:r>
    </w:p>
    <w:p w14:paraId="6C54FB98" w14:textId="7BE6A628" w:rsidR="00067142" w:rsidRDefault="00067142" w:rsidP="008059C2">
      <w:pPr>
        <w:pStyle w:val="ListParagraph"/>
        <w:numPr>
          <w:ilvl w:val="0"/>
          <w:numId w:val="16"/>
        </w:numPr>
        <w:ind w:right="0"/>
        <w:contextualSpacing/>
        <w:rPr>
          <w:rStyle w:val="Strong"/>
          <w:rFonts w:ascii="Calibri" w:hAnsi="Calibri"/>
          <w:b w:val="0"/>
          <w:sz w:val="20"/>
          <w:szCs w:val="20"/>
        </w:rPr>
      </w:pPr>
      <w:r w:rsidRPr="00067142">
        <w:rPr>
          <w:rStyle w:val="Strong"/>
          <w:rFonts w:ascii="Calibri" w:hAnsi="Calibri"/>
          <w:b w:val="0"/>
          <w:sz w:val="20"/>
          <w:szCs w:val="20"/>
        </w:rPr>
        <w:t>Creating road map for D365 CE implementation</w:t>
      </w:r>
      <w:r w:rsidR="00F54E0C">
        <w:rPr>
          <w:rStyle w:val="Strong"/>
          <w:rFonts w:ascii="Calibri" w:hAnsi="Calibri"/>
          <w:b w:val="0"/>
          <w:sz w:val="20"/>
          <w:szCs w:val="20"/>
        </w:rPr>
        <w:t>, handover to BAU and system enhancement &amp; improvements</w:t>
      </w:r>
    </w:p>
    <w:p w14:paraId="285AE1B7" w14:textId="607CF2B6" w:rsidR="00067142" w:rsidRPr="00067142" w:rsidRDefault="00067142" w:rsidP="008059C2">
      <w:pPr>
        <w:pStyle w:val="ListParagraph"/>
        <w:numPr>
          <w:ilvl w:val="0"/>
          <w:numId w:val="16"/>
        </w:numPr>
        <w:ind w:right="0"/>
        <w:contextualSpacing/>
        <w:rPr>
          <w:rStyle w:val="Strong"/>
          <w:rFonts w:ascii="Calibri" w:hAnsi="Calibri"/>
          <w:b w:val="0"/>
          <w:sz w:val="20"/>
          <w:szCs w:val="20"/>
        </w:rPr>
      </w:pPr>
      <w:r>
        <w:rPr>
          <w:rStyle w:val="Strong"/>
          <w:rFonts w:ascii="Calibri" w:hAnsi="Calibri"/>
          <w:b w:val="0"/>
          <w:sz w:val="20"/>
          <w:szCs w:val="20"/>
        </w:rPr>
        <w:t>Advising the engineering change board</w:t>
      </w:r>
      <w:r w:rsidRPr="00067142">
        <w:rPr>
          <w:rStyle w:val="Strong"/>
          <w:rFonts w:ascii="Calibri" w:hAnsi="Calibri"/>
          <w:b w:val="0"/>
          <w:sz w:val="20"/>
          <w:szCs w:val="20"/>
        </w:rPr>
        <w:t>.</w:t>
      </w:r>
    </w:p>
    <w:p w14:paraId="41920258" w14:textId="1195929B" w:rsidR="00067142" w:rsidRDefault="00F54E0C" w:rsidP="00067142">
      <w:pPr>
        <w:pStyle w:val="ListParagraph"/>
        <w:numPr>
          <w:ilvl w:val="0"/>
          <w:numId w:val="16"/>
        </w:numPr>
        <w:ind w:right="0"/>
        <w:contextualSpacing/>
        <w:rPr>
          <w:rStyle w:val="Strong"/>
          <w:rFonts w:ascii="Calibri" w:hAnsi="Calibri"/>
          <w:b w:val="0"/>
          <w:sz w:val="20"/>
          <w:szCs w:val="20"/>
        </w:rPr>
      </w:pPr>
      <w:r>
        <w:rPr>
          <w:rStyle w:val="Strong"/>
          <w:rFonts w:ascii="Calibri" w:hAnsi="Calibri"/>
          <w:b w:val="0"/>
          <w:sz w:val="20"/>
          <w:szCs w:val="20"/>
        </w:rPr>
        <w:t>Continuous improvement planning.</w:t>
      </w:r>
    </w:p>
    <w:p w14:paraId="1970D425" w14:textId="1D116B70" w:rsidR="00067142" w:rsidRDefault="00067142" w:rsidP="00067142">
      <w:pPr>
        <w:pStyle w:val="ListParagraph"/>
        <w:numPr>
          <w:ilvl w:val="0"/>
          <w:numId w:val="16"/>
        </w:numPr>
        <w:ind w:right="0"/>
        <w:contextualSpacing/>
        <w:rPr>
          <w:rStyle w:val="Strong"/>
          <w:rFonts w:ascii="Calibri" w:hAnsi="Calibri"/>
          <w:b w:val="0"/>
          <w:sz w:val="20"/>
          <w:szCs w:val="20"/>
        </w:rPr>
      </w:pPr>
      <w:r>
        <w:rPr>
          <w:rStyle w:val="Strong"/>
          <w:rFonts w:ascii="Calibri" w:hAnsi="Calibri"/>
          <w:b w:val="0"/>
          <w:sz w:val="20"/>
          <w:szCs w:val="20"/>
        </w:rPr>
        <w:t>Advising senior stakeholders and directors on integration with existing platforms and D365 F&amp;O</w:t>
      </w:r>
    </w:p>
    <w:p w14:paraId="7CFC9AAD" w14:textId="77777777" w:rsidR="00067142" w:rsidRDefault="00067142" w:rsidP="00264930">
      <w:pPr>
        <w:ind w:right="0"/>
        <w:outlineLvl w:val="0"/>
        <w:rPr>
          <w:rFonts w:ascii="Calibri" w:hAnsi="Calibri"/>
          <w:bCs/>
          <w:sz w:val="16"/>
          <w:szCs w:val="20"/>
        </w:rPr>
      </w:pPr>
    </w:p>
    <w:p w14:paraId="5A48E81D" w14:textId="58D891D8" w:rsidR="00353728" w:rsidRPr="00C12BF4" w:rsidRDefault="00353728" w:rsidP="00353728">
      <w:pPr>
        <w:shd w:val="clear" w:color="auto" w:fill="D9D9D9" w:themeFill="background1" w:themeFillShade="D9"/>
        <w:ind w:right="0"/>
        <w:contextualSpacing/>
        <w:rPr>
          <w:rStyle w:val="Strong"/>
          <w:rFonts w:ascii="Calibri" w:hAnsi="Calibri"/>
          <w:sz w:val="20"/>
          <w:szCs w:val="20"/>
        </w:rPr>
      </w:pPr>
      <w:r>
        <w:rPr>
          <w:rStyle w:val="Strong"/>
          <w:rFonts w:ascii="Calibri" w:hAnsi="Calibri"/>
          <w:sz w:val="20"/>
          <w:szCs w:val="20"/>
        </w:rPr>
        <w:t xml:space="preserve">D365 PROJECT MANAGER (CONTRACT) – D365, Supply Chain, </w:t>
      </w:r>
      <w:r w:rsidR="00363AA4">
        <w:rPr>
          <w:rStyle w:val="Strong"/>
          <w:rFonts w:ascii="Calibri" w:hAnsi="Calibri"/>
          <w:sz w:val="20"/>
          <w:szCs w:val="20"/>
        </w:rPr>
        <w:t xml:space="preserve">WMS, </w:t>
      </w:r>
      <w:r>
        <w:rPr>
          <w:rStyle w:val="Strong"/>
          <w:rFonts w:ascii="Calibri" w:hAnsi="Calibri"/>
          <w:sz w:val="20"/>
          <w:szCs w:val="20"/>
        </w:rPr>
        <w:t>Data Lake, MDM, Data Warehouse, Medius</w:t>
      </w:r>
    </w:p>
    <w:p w14:paraId="39FD91E7" w14:textId="7362838F" w:rsidR="00353728" w:rsidRDefault="00353728" w:rsidP="00353728">
      <w:pPr>
        <w:ind w:right="0"/>
        <w:contextualSpacing/>
        <w:rPr>
          <w:rStyle w:val="Strong"/>
          <w:rFonts w:ascii="Calibri" w:hAnsi="Calibri"/>
          <w:b w:val="0"/>
          <w:sz w:val="20"/>
          <w:szCs w:val="20"/>
        </w:rPr>
      </w:pPr>
      <w:r>
        <w:rPr>
          <w:rStyle w:val="Strong"/>
          <w:rFonts w:ascii="Calibri" w:hAnsi="Calibri"/>
          <w:b w:val="0"/>
          <w:sz w:val="20"/>
          <w:szCs w:val="20"/>
        </w:rPr>
        <w:t>BooHoo Group, UK &amp; USA JU</w:t>
      </w:r>
      <w:r w:rsidR="00CD3870">
        <w:rPr>
          <w:rStyle w:val="Strong"/>
          <w:rFonts w:ascii="Calibri" w:hAnsi="Calibri"/>
          <w:b w:val="0"/>
          <w:sz w:val="20"/>
          <w:szCs w:val="20"/>
        </w:rPr>
        <w:t>L</w:t>
      </w:r>
      <w:r>
        <w:rPr>
          <w:rStyle w:val="Strong"/>
          <w:rFonts w:ascii="Calibri" w:hAnsi="Calibri"/>
          <w:b w:val="0"/>
          <w:sz w:val="20"/>
          <w:szCs w:val="20"/>
        </w:rPr>
        <w:t xml:space="preserve"> 2022 – </w:t>
      </w:r>
      <w:r w:rsidR="00130702">
        <w:rPr>
          <w:rStyle w:val="Strong"/>
          <w:rFonts w:ascii="Calibri" w:hAnsi="Calibri"/>
          <w:b w:val="0"/>
          <w:sz w:val="20"/>
          <w:szCs w:val="20"/>
        </w:rPr>
        <w:t>JAN</w:t>
      </w:r>
      <w:r w:rsidR="00067142">
        <w:rPr>
          <w:rStyle w:val="Strong"/>
          <w:rFonts w:ascii="Calibri" w:hAnsi="Calibri"/>
          <w:b w:val="0"/>
          <w:sz w:val="20"/>
          <w:szCs w:val="20"/>
        </w:rPr>
        <w:t xml:space="preserve"> </w:t>
      </w:r>
      <w:r w:rsidR="00130702">
        <w:rPr>
          <w:rStyle w:val="Strong"/>
          <w:rFonts w:ascii="Calibri" w:hAnsi="Calibri"/>
          <w:b w:val="0"/>
          <w:sz w:val="20"/>
          <w:szCs w:val="20"/>
        </w:rPr>
        <w:t>2023</w:t>
      </w:r>
    </w:p>
    <w:p w14:paraId="4FD31DF0" w14:textId="77777777" w:rsidR="00353728" w:rsidRDefault="00353728" w:rsidP="00353728">
      <w:pPr>
        <w:ind w:right="0"/>
        <w:contextualSpacing/>
        <w:rPr>
          <w:rStyle w:val="Strong"/>
          <w:rFonts w:ascii="Calibri" w:hAnsi="Calibri"/>
          <w:sz w:val="20"/>
          <w:szCs w:val="20"/>
        </w:rPr>
      </w:pPr>
      <w:r>
        <w:rPr>
          <w:rStyle w:val="Strong"/>
          <w:rFonts w:ascii="Calibri" w:hAnsi="Calibri"/>
          <w:sz w:val="20"/>
          <w:szCs w:val="20"/>
        </w:rPr>
        <w:t>Key Accountabilities and Achievements:</w:t>
      </w:r>
    </w:p>
    <w:p w14:paraId="713063EA" w14:textId="5F4DBF01" w:rsidR="00353728" w:rsidRDefault="00353728" w:rsidP="00353728">
      <w:pPr>
        <w:pStyle w:val="ListParagraph"/>
        <w:numPr>
          <w:ilvl w:val="0"/>
          <w:numId w:val="16"/>
        </w:numPr>
        <w:ind w:right="0"/>
        <w:contextualSpacing/>
        <w:rPr>
          <w:rStyle w:val="Strong"/>
          <w:rFonts w:ascii="Calibri" w:hAnsi="Calibri"/>
          <w:b w:val="0"/>
          <w:sz w:val="20"/>
          <w:szCs w:val="20"/>
        </w:rPr>
      </w:pPr>
      <w:r>
        <w:rPr>
          <w:rStyle w:val="Strong"/>
          <w:rFonts w:ascii="Calibri" w:hAnsi="Calibri"/>
          <w:b w:val="0"/>
          <w:sz w:val="20"/>
          <w:szCs w:val="20"/>
        </w:rPr>
        <w:t>Development of Sage replacement with D365</w:t>
      </w:r>
      <w:r w:rsidR="00130702">
        <w:rPr>
          <w:rStyle w:val="Strong"/>
          <w:rFonts w:ascii="Calibri" w:hAnsi="Calibri"/>
          <w:b w:val="0"/>
          <w:sz w:val="20"/>
          <w:szCs w:val="20"/>
        </w:rPr>
        <w:t xml:space="preserve"> F&amp;O</w:t>
      </w:r>
    </w:p>
    <w:p w14:paraId="6875FF24" w14:textId="31417D7E" w:rsidR="00353728" w:rsidRDefault="00353728" w:rsidP="00353728">
      <w:pPr>
        <w:pStyle w:val="ListParagraph"/>
        <w:numPr>
          <w:ilvl w:val="0"/>
          <w:numId w:val="16"/>
        </w:numPr>
        <w:ind w:right="0"/>
        <w:contextualSpacing/>
        <w:rPr>
          <w:rStyle w:val="Strong"/>
          <w:rFonts w:ascii="Calibri" w:hAnsi="Calibri"/>
          <w:b w:val="0"/>
          <w:sz w:val="20"/>
          <w:szCs w:val="20"/>
        </w:rPr>
      </w:pPr>
      <w:r>
        <w:rPr>
          <w:rStyle w:val="Strong"/>
          <w:rFonts w:ascii="Calibri" w:hAnsi="Calibri"/>
          <w:b w:val="0"/>
          <w:sz w:val="20"/>
          <w:szCs w:val="20"/>
        </w:rPr>
        <w:t>Integration of four Sage Instances to D365.</w:t>
      </w:r>
    </w:p>
    <w:p w14:paraId="11CA0117" w14:textId="29488B10" w:rsidR="00353728" w:rsidRDefault="00130702" w:rsidP="00353728">
      <w:pPr>
        <w:pStyle w:val="ListParagraph"/>
        <w:numPr>
          <w:ilvl w:val="0"/>
          <w:numId w:val="16"/>
        </w:numPr>
        <w:ind w:right="0"/>
        <w:contextualSpacing/>
        <w:rPr>
          <w:rStyle w:val="Strong"/>
          <w:rFonts w:ascii="Calibri" w:hAnsi="Calibri"/>
          <w:b w:val="0"/>
          <w:sz w:val="20"/>
          <w:szCs w:val="20"/>
        </w:rPr>
      </w:pPr>
      <w:r>
        <w:rPr>
          <w:rStyle w:val="Strong"/>
          <w:rFonts w:ascii="Calibri" w:hAnsi="Calibri"/>
          <w:b w:val="0"/>
          <w:sz w:val="20"/>
          <w:szCs w:val="20"/>
        </w:rPr>
        <w:t>Working with SI partners to integrate new AP solution across the group</w:t>
      </w:r>
    </w:p>
    <w:p w14:paraId="0D98903F" w14:textId="320D167D" w:rsidR="00353728" w:rsidRDefault="000A7DFB" w:rsidP="00353728">
      <w:pPr>
        <w:pStyle w:val="ListParagraph"/>
        <w:numPr>
          <w:ilvl w:val="0"/>
          <w:numId w:val="16"/>
        </w:numPr>
        <w:ind w:right="0"/>
        <w:contextualSpacing/>
        <w:rPr>
          <w:rStyle w:val="Strong"/>
          <w:rFonts w:ascii="Calibri" w:hAnsi="Calibri"/>
          <w:b w:val="0"/>
          <w:sz w:val="20"/>
          <w:szCs w:val="20"/>
        </w:rPr>
      </w:pPr>
      <w:r>
        <w:rPr>
          <w:rStyle w:val="Strong"/>
          <w:rFonts w:ascii="Calibri" w:hAnsi="Calibri"/>
          <w:b w:val="0"/>
          <w:sz w:val="20"/>
          <w:szCs w:val="20"/>
        </w:rPr>
        <w:t>Warehouse Management and Operations development for D365</w:t>
      </w:r>
    </w:p>
    <w:p w14:paraId="3B2490A1" w14:textId="323623AE" w:rsidR="009E543A" w:rsidRDefault="009E543A" w:rsidP="00353728">
      <w:pPr>
        <w:pStyle w:val="ListParagraph"/>
        <w:numPr>
          <w:ilvl w:val="0"/>
          <w:numId w:val="16"/>
        </w:numPr>
        <w:ind w:right="0"/>
        <w:contextualSpacing/>
        <w:rPr>
          <w:rStyle w:val="Strong"/>
          <w:rFonts w:ascii="Calibri" w:hAnsi="Calibri"/>
          <w:b w:val="0"/>
          <w:sz w:val="20"/>
          <w:szCs w:val="20"/>
        </w:rPr>
      </w:pPr>
      <w:r>
        <w:rPr>
          <w:rStyle w:val="Strong"/>
          <w:rFonts w:ascii="Calibri" w:hAnsi="Calibri"/>
          <w:b w:val="0"/>
          <w:sz w:val="20"/>
          <w:szCs w:val="20"/>
        </w:rPr>
        <w:t>Data Warehouse creation &amp; Power BI implementation</w:t>
      </w:r>
    </w:p>
    <w:p w14:paraId="62039942" w14:textId="5C3FDD81" w:rsidR="00F54E0C" w:rsidRDefault="00F54E0C" w:rsidP="00353728">
      <w:pPr>
        <w:pStyle w:val="ListParagraph"/>
        <w:numPr>
          <w:ilvl w:val="0"/>
          <w:numId w:val="16"/>
        </w:numPr>
        <w:ind w:right="0"/>
        <w:contextualSpacing/>
        <w:rPr>
          <w:rStyle w:val="Strong"/>
          <w:rFonts w:ascii="Calibri" w:hAnsi="Calibri"/>
          <w:b w:val="0"/>
          <w:sz w:val="20"/>
          <w:szCs w:val="20"/>
        </w:rPr>
      </w:pPr>
      <w:r>
        <w:rPr>
          <w:rStyle w:val="Strong"/>
          <w:rFonts w:ascii="Calibri" w:hAnsi="Calibri"/>
          <w:b w:val="0"/>
          <w:sz w:val="20"/>
          <w:szCs w:val="20"/>
        </w:rPr>
        <w:t>Managed ongoing support and upgrade schedule for the group</w:t>
      </w:r>
    </w:p>
    <w:p w14:paraId="4C74ECDC" w14:textId="3CAF8572" w:rsidR="00353728" w:rsidRDefault="00353728" w:rsidP="00264930">
      <w:pPr>
        <w:ind w:right="0"/>
        <w:outlineLvl w:val="0"/>
        <w:rPr>
          <w:rFonts w:ascii="Calibri" w:hAnsi="Calibri"/>
          <w:bCs/>
          <w:sz w:val="16"/>
          <w:szCs w:val="20"/>
        </w:rPr>
      </w:pPr>
    </w:p>
    <w:p w14:paraId="349F31DE" w14:textId="77777777" w:rsidR="00353728" w:rsidRDefault="00353728" w:rsidP="00264930">
      <w:pPr>
        <w:ind w:right="0"/>
        <w:outlineLvl w:val="0"/>
        <w:rPr>
          <w:rFonts w:ascii="Calibri" w:hAnsi="Calibri"/>
          <w:bCs/>
          <w:sz w:val="16"/>
          <w:szCs w:val="20"/>
        </w:rPr>
      </w:pPr>
    </w:p>
    <w:p w14:paraId="17365981" w14:textId="5248D795" w:rsidR="00C36A41" w:rsidRPr="00C12BF4" w:rsidRDefault="00A87ED8" w:rsidP="00C36A41">
      <w:pPr>
        <w:shd w:val="clear" w:color="auto" w:fill="D9D9D9" w:themeFill="background1" w:themeFillShade="D9"/>
        <w:ind w:right="0"/>
        <w:contextualSpacing/>
        <w:rPr>
          <w:rStyle w:val="Strong"/>
          <w:rFonts w:ascii="Calibri" w:hAnsi="Calibri"/>
          <w:sz w:val="20"/>
          <w:szCs w:val="20"/>
        </w:rPr>
      </w:pPr>
      <w:r>
        <w:rPr>
          <w:rStyle w:val="Strong"/>
          <w:rFonts w:ascii="Calibri" w:hAnsi="Calibri"/>
          <w:sz w:val="20"/>
          <w:szCs w:val="20"/>
        </w:rPr>
        <w:t>TRACK &amp; TRACE PROJECT</w:t>
      </w:r>
      <w:r w:rsidR="00C36A41">
        <w:rPr>
          <w:rStyle w:val="Strong"/>
          <w:rFonts w:ascii="Calibri" w:hAnsi="Calibri"/>
          <w:sz w:val="20"/>
          <w:szCs w:val="20"/>
        </w:rPr>
        <w:t xml:space="preserve"> MANAGER (CONTRACT) –</w:t>
      </w:r>
      <w:r w:rsidR="00107C8F">
        <w:rPr>
          <w:rStyle w:val="Strong"/>
          <w:rFonts w:ascii="Calibri" w:hAnsi="Calibri"/>
          <w:sz w:val="20"/>
          <w:szCs w:val="20"/>
        </w:rPr>
        <w:t xml:space="preserve"> </w:t>
      </w:r>
      <w:r w:rsidR="000B3828">
        <w:rPr>
          <w:rStyle w:val="Strong"/>
          <w:rFonts w:ascii="Calibri" w:hAnsi="Calibri"/>
          <w:sz w:val="20"/>
          <w:szCs w:val="20"/>
        </w:rPr>
        <w:t>D365 F&amp;O</w:t>
      </w:r>
      <w:r w:rsidR="005F2336">
        <w:rPr>
          <w:rStyle w:val="Strong"/>
          <w:rFonts w:ascii="Calibri" w:hAnsi="Calibri"/>
          <w:sz w:val="20"/>
          <w:szCs w:val="20"/>
        </w:rPr>
        <w:t xml:space="preserve">, </w:t>
      </w:r>
      <w:r>
        <w:rPr>
          <w:rStyle w:val="Strong"/>
          <w:rFonts w:ascii="Calibri" w:hAnsi="Calibri"/>
          <w:sz w:val="20"/>
          <w:szCs w:val="20"/>
        </w:rPr>
        <w:t xml:space="preserve">Supply Chain, </w:t>
      </w:r>
      <w:r w:rsidR="00D64511">
        <w:rPr>
          <w:rStyle w:val="Strong"/>
          <w:rFonts w:ascii="Calibri" w:hAnsi="Calibri"/>
          <w:sz w:val="20"/>
          <w:szCs w:val="20"/>
        </w:rPr>
        <w:t>MDM</w:t>
      </w:r>
      <w:r>
        <w:rPr>
          <w:rStyle w:val="Strong"/>
          <w:rFonts w:ascii="Calibri" w:hAnsi="Calibri"/>
          <w:sz w:val="20"/>
          <w:szCs w:val="20"/>
        </w:rPr>
        <w:t>,</w:t>
      </w:r>
      <w:r w:rsidR="00042093">
        <w:rPr>
          <w:rStyle w:val="Strong"/>
          <w:rFonts w:ascii="Calibri" w:hAnsi="Calibri"/>
          <w:sz w:val="20"/>
          <w:szCs w:val="20"/>
        </w:rPr>
        <w:t xml:space="preserve"> Warehouse</w:t>
      </w:r>
      <w:r w:rsidR="008C06CF">
        <w:rPr>
          <w:rStyle w:val="Strong"/>
          <w:rFonts w:ascii="Calibri" w:hAnsi="Calibri"/>
          <w:sz w:val="20"/>
          <w:szCs w:val="20"/>
        </w:rPr>
        <w:t xml:space="preserve"> Management Systems</w:t>
      </w:r>
      <w:r w:rsidR="00042093">
        <w:rPr>
          <w:rStyle w:val="Strong"/>
          <w:rFonts w:ascii="Calibri" w:hAnsi="Calibri"/>
          <w:sz w:val="20"/>
          <w:szCs w:val="20"/>
        </w:rPr>
        <w:t>,</w:t>
      </w:r>
      <w:r>
        <w:rPr>
          <w:rStyle w:val="Strong"/>
          <w:rFonts w:ascii="Calibri" w:hAnsi="Calibri"/>
          <w:sz w:val="20"/>
          <w:szCs w:val="20"/>
        </w:rPr>
        <w:t xml:space="preserve"> Dev Ops</w:t>
      </w:r>
    </w:p>
    <w:p w14:paraId="1B147864" w14:textId="537C2266" w:rsidR="00C36A41" w:rsidRDefault="00A87ED8" w:rsidP="00C36A41">
      <w:pPr>
        <w:ind w:right="0"/>
        <w:contextualSpacing/>
        <w:rPr>
          <w:rStyle w:val="Strong"/>
          <w:rFonts w:ascii="Calibri" w:hAnsi="Calibri"/>
          <w:b w:val="0"/>
          <w:sz w:val="20"/>
          <w:szCs w:val="20"/>
        </w:rPr>
      </w:pPr>
      <w:r>
        <w:rPr>
          <w:rStyle w:val="Strong"/>
          <w:rFonts w:ascii="Calibri" w:hAnsi="Calibri"/>
          <w:b w:val="0"/>
          <w:sz w:val="20"/>
          <w:szCs w:val="20"/>
        </w:rPr>
        <w:t>JTI (Japan Tobacco International)</w:t>
      </w:r>
      <w:r w:rsidR="00C36A41">
        <w:rPr>
          <w:rStyle w:val="Strong"/>
          <w:rFonts w:ascii="Calibri" w:hAnsi="Calibri"/>
          <w:b w:val="0"/>
          <w:sz w:val="20"/>
          <w:szCs w:val="20"/>
        </w:rPr>
        <w:t xml:space="preserve">, </w:t>
      </w:r>
      <w:r>
        <w:rPr>
          <w:rStyle w:val="Strong"/>
          <w:rFonts w:ascii="Calibri" w:hAnsi="Calibri"/>
          <w:b w:val="0"/>
          <w:sz w:val="20"/>
          <w:szCs w:val="20"/>
        </w:rPr>
        <w:t>Global</w:t>
      </w:r>
      <w:r w:rsidR="00C36A41">
        <w:rPr>
          <w:rStyle w:val="Strong"/>
          <w:rFonts w:ascii="Calibri" w:hAnsi="Calibri"/>
          <w:b w:val="0"/>
          <w:sz w:val="20"/>
          <w:szCs w:val="20"/>
        </w:rPr>
        <w:t>: JU</w:t>
      </w:r>
      <w:r>
        <w:rPr>
          <w:rStyle w:val="Strong"/>
          <w:rFonts w:ascii="Calibri" w:hAnsi="Calibri"/>
          <w:b w:val="0"/>
          <w:sz w:val="20"/>
          <w:szCs w:val="20"/>
        </w:rPr>
        <w:t>L</w:t>
      </w:r>
      <w:r w:rsidR="00C36A41">
        <w:rPr>
          <w:rStyle w:val="Strong"/>
          <w:rFonts w:ascii="Calibri" w:hAnsi="Calibri"/>
          <w:b w:val="0"/>
          <w:sz w:val="20"/>
          <w:szCs w:val="20"/>
        </w:rPr>
        <w:t xml:space="preserve"> 20</w:t>
      </w:r>
      <w:r w:rsidR="00DE2695">
        <w:rPr>
          <w:rStyle w:val="Strong"/>
          <w:rFonts w:ascii="Calibri" w:hAnsi="Calibri"/>
          <w:b w:val="0"/>
          <w:sz w:val="20"/>
          <w:szCs w:val="20"/>
        </w:rPr>
        <w:t>2</w:t>
      </w:r>
      <w:r>
        <w:rPr>
          <w:rStyle w:val="Strong"/>
          <w:rFonts w:ascii="Calibri" w:hAnsi="Calibri"/>
          <w:b w:val="0"/>
          <w:sz w:val="20"/>
          <w:szCs w:val="20"/>
        </w:rPr>
        <w:t>1</w:t>
      </w:r>
      <w:r w:rsidR="00C36A41">
        <w:rPr>
          <w:rStyle w:val="Strong"/>
          <w:rFonts w:ascii="Calibri" w:hAnsi="Calibri"/>
          <w:b w:val="0"/>
          <w:sz w:val="20"/>
          <w:szCs w:val="20"/>
        </w:rPr>
        <w:t xml:space="preserve"> – </w:t>
      </w:r>
      <w:r w:rsidR="00130702">
        <w:rPr>
          <w:rStyle w:val="Strong"/>
          <w:rFonts w:ascii="Calibri" w:hAnsi="Calibri"/>
          <w:b w:val="0"/>
          <w:sz w:val="20"/>
          <w:szCs w:val="20"/>
        </w:rPr>
        <w:t>DEC</w:t>
      </w:r>
      <w:r w:rsidR="00A97061">
        <w:rPr>
          <w:rStyle w:val="Strong"/>
          <w:rFonts w:ascii="Calibri" w:hAnsi="Calibri"/>
          <w:b w:val="0"/>
          <w:sz w:val="20"/>
          <w:szCs w:val="20"/>
        </w:rPr>
        <w:t xml:space="preserve"> 202</w:t>
      </w:r>
      <w:r w:rsidR="00130702">
        <w:rPr>
          <w:rStyle w:val="Strong"/>
          <w:rFonts w:ascii="Calibri" w:hAnsi="Calibri"/>
          <w:b w:val="0"/>
          <w:sz w:val="20"/>
          <w:szCs w:val="20"/>
        </w:rPr>
        <w:t>3</w:t>
      </w:r>
    </w:p>
    <w:p w14:paraId="7B5B5596" w14:textId="77777777" w:rsidR="00C36A41" w:rsidRDefault="00C36A41" w:rsidP="00C36A41">
      <w:pPr>
        <w:ind w:right="0"/>
        <w:contextualSpacing/>
        <w:rPr>
          <w:rStyle w:val="Strong"/>
          <w:rFonts w:ascii="Calibri" w:hAnsi="Calibri"/>
          <w:sz w:val="20"/>
          <w:szCs w:val="20"/>
        </w:rPr>
      </w:pPr>
      <w:r>
        <w:rPr>
          <w:rStyle w:val="Strong"/>
          <w:rFonts w:ascii="Calibri" w:hAnsi="Calibri"/>
          <w:sz w:val="20"/>
          <w:szCs w:val="20"/>
        </w:rPr>
        <w:t>Key Accountabilities and Achievements:</w:t>
      </w:r>
    </w:p>
    <w:p w14:paraId="79EF63B5" w14:textId="451BE996" w:rsidR="00C36A41" w:rsidRDefault="00A871DE" w:rsidP="00C36A41">
      <w:pPr>
        <w:pStyle w:val="ListParagraph"/>
        <w:numPr>
          <w:ilvl w:val="0"/>
          <w:numId w:val="16"/>
        </w:numPr>
        <w:ind w:right="0"/>
        <w:contextualSpacing/>
        <w:rPr>
          <w:rStyle w:val="Strong"/>
          <w:rFonts w:ascii="Calibri" w:hAnsi="Calibri"/>
          <w:b w:val="0"/>
          <w:sz w:val="20"/>
          <w:szCs w:val="20"/>
        </w:rPr>
      </w:pPr>
      <w:r>
        <w:rPr>
          <w:rStyle w:val="Strong"/>
          <w:rFonts w:ascii="Calibri" w:hAnsi="Calibri"/>
          <w:b w:val="0"/>
          <w:sz w:val="20"/>
          <w:szCs w:val="20"/>
        </w:rPr>
        <w:t>Design, Development and implementation of end-to-end D365 F&amp;O and CE solution for Track and Trace</w:t>
      </w:r>
    </w:p>
    <w:p w14:paraId="6FD11FA5" w14:textId="2E98CC49" w:rsidR="00C36A41" w:rsidRDefault="00A87ED8" w:rsidP="00C36A41">
      <w:pPr>
        <w:pStyle w:val="ListParagraph"/>
        <w:numPr>
          <w:ilvl w:val="0"/>
          <w:numId w:val="16"/>
        </w:numPr>
        <w:ind w:right="0"/>
        <w:contextualSpacing/>
        <w:rPr>
          <w:rStyle w:val="Strong"/>
          <w:rFonts w:ascii="Calibri" w:hAnsi="Calibri"/>
          <w:b w:val="0"/>
          <w:sz w:val="20"/>
          <w:szCs w:val="20"/>
        </w:rPr>
      </w:pPr>
      <w:r>
        <w:rPr>
          <w:rStyle w:val="Strong"/>
          <w:rFonts w:ascii="Calibri" w:hAnsi="Calibri"/>
          <w:b w:val="0"/>
          <w:sz w:val="20"/>
          <w:szCs w:val="20"/>
        </w:rPr>
        <w:t>3</w:t>
      </w:r>
      <w:r w:rsidRPr="00A87ED8">
        <w:rPr>
          <w:rStyle w:val="Strong"/>
          <w:rFonts w:ascii="Calibri" w:hAnsi="Calibri"/>
          <w:b w:val="0"/>
          <w:sz w:val="20"/>
          <w:szCs w:val="20"/>
          <w:vertAlign w:val="superscript"/>
        </w:rPr>
        <w:t>rd</w:t>
      </w:r>
      <w:r>
        <w:rPr>
          <w:rStyle w:val="Strong"/>
          <w:rFonts w:ascii="Calibri" w:hAnsi="Calibri"/>
          <w:b w:val="0"/>
          <w:sz w:val="20"/>
          <w:szCs w:val="20"/>
        </w:rPr>
        <w:t xml:space="preserve"> Party Logistics partnership for continuous improvement</w:t>
      </w:r>
      <w:r w:rsidR="008C06CF">
        <w:rPr>
          <w:rStyle w:val="Strong"/>
          <w:rFonts w:ascii="Calibri" w:hAnsi="Calibri"/>
          <w:b w:val="0"/>
          <w:sz w:val="20"/>
          <w:szCs w:val="20"/>
        </w:rPr>
        <w:t xml:space="preserve"> in WMS and operations</w:t>
      </w:r>
      <w:r>
        <w:rPr>
          <w:rStyle w:val="Strong"/>
          <w:rFonts w:ascii="Calibri" w:hAnsi="Calibri"/>
          <w:b w:val="0"/>
          <w:sz w:val="20"/>
          <w:szCs w:val="20"/>
        </w:rPr>
        <w:t>.</w:t>
      </w:r>
    </w:p>
    <w:p w14:paraId="44B7F7C0" w14:textId="4752D74E" w:rsidR="00C36A41" w:rsidRDefault="008C06CF" w:rsidP="00C36A41">
      <w:pPr>
        <w:pStyle w:val="ListParagraph"/>
        <w:numPr>
          <w:ilvl w:val="0"/>
          <w:numId w:val="16"/>
        </w:numPr>
        <w:ind w:right="0"/>
        <w:contextualSpacing/>
        <w:rPr>
          <w:rStyle w:val="Strong"/>
          <w:rFonts w:ascii="Calibri" w:hAnsi="Calibri"/>
          <w:b w:val="0"/>
          <w:sz w:val="20"/>
          <w:szCs w:val="20"/>
        </w:rPr>
      </w:pPr>
      <w:r>
        <w:rPr>
          <w:rStyle w:val="Strong"/>
          <w:rFonts w:ascii="Calibri" w:hAnsi="Calibri"/>
          <w:b w:val="0"/>
          <w:sz w:val="20"/>
          <w:szCs w:val="20"/>
        </w:rPr>
        <w:t xml:space="preserve">WMS </w:t>
      </w:r>
      <w:r w:rsidR="00A87ED8">
        <w:rPr>
          <w:rStyle w:val="Strong"/>
          <w:rFonts w:ascii="Calibri" w:hAnsi="Calibri"/>
          <w:b w:val="0"/>
          <w:sz w:val="20"/>
          <w:szCs w:val="20"/>
        </w:rPr>
        <w:t>Data alignment with EUTPD central repository system</w:t>
      </w:r>
    </w:p>
    <w:p w14:paraId="60A84F7F" w14:textId="26425DCA" w:rsidR="00C36A41" w:rsidRDefault="00F54E0C" w:rsidP="00C36A41">
      <w:pPr>
        <w:pStyle w:val="ListParagraph"/>
        <w:numPr>
          <w:ilvl w:val="0"/>
          <w:numId w:val="16"/>
        </w:numPr>
        <w:ind w:right="0"/>
        <w:contextualSpacing/>
        <w:rPr>
          <w:rStyle w:val="Strong"/>
          <w:rFonts w:ascii="Calibri" w:hAnsi="Calibri"/>
          <w:b w:val="0"/>
          <w:sz w:val="20"/>
          <w:szCs w:val="20"/>
        </w:rPr>
      </w:pPr>
      <w:r>
        <w:rPr>
          <w:rStyle w:val="Strong"/>
          <w:rFonts w:ascii="Calibri" w:hAnsi="Calibri"/>
          <w:b w:val="0"/>
          <w:sz w:val="20"/>
          <w:szCs w:val="20"/>
        </w:rPr>
        <w:t>Management of 3</w:t>
      </w:r>
      <w:r w:rsidRPr="00F54E0C">
        <w:rPr>
          <w:rStyle w:val="Strong"/>
          <w:rFonts w:ascii="Calibri" w:hAnsi="Calibri"/>
          <w:b w:val="0"/>
          <w:sz w:val="20"/>
          <w:szCs w:val="20"/>
          <w:vertAlign w:val="superscript"/>
        </w:rPr>
        <w:t>rd</w:t>
      </w:r>
      <w:r>
        <w:rPr>
          <w:rStyle w:val="Strong"/>
          <w:rFonts w:ascii="Calibri" w:hAnsi="Calibri"/>
          <w:b w:val="0"/>
          <w:sz w:val="20"/>
          <w:szCs w:val="20"/>
        </w:rPr>
        <w:t xml:space="preserve"> party application providers</w:t>
      </w:r>
    </w:p>
    <w:p w14:paraId="5B14D5A3" w14:textId="1B7D5517" w:rsidR="00F54E0C" w:rsidRDefault="00F54E0C" w:rsidP="00C36A41">
      <w:pPr>
        <w:pStyle w:val="ListParagraph"/>
        <w:numPr>
          <w:ilvl w:val="0"/>
          <w:numId w:val="16"/>
        </w:numPr>
        <w:ind w:right="0"/>
        <w:contextualSpacing/>
        <w:rPr>
          <w:rStyle w:val="Strong"/>
          <w:rFonts w:ascii="Calibri" w:hAnsi="Calibri"/>
          <w:b w:val="0"/>
          <w:sz w:val="20"/>
          <w:szCs w:val="20"/>
        </w:rPr>
      </w:pPr>
      <w:r>
        <w:rPr>
          <w:rStyle w:val="Strong"/>
          <w:rFonts w:ascii="Calibri" w:hAnsi="Calibri"/>
          <w:b w:val="0"/>
          <w:sz w:val="20"/>
          <w:szCs w:val="20"/>
        </w:rPr>
        <w:t>System support into BAU</w:t>
      </w:r>
    </w:p>
    <w:p w14:paraId="3D9851E0" w14:textId="77777777" w:rsidR="00EB5E2F" w:rsidRDefault="00EB5E2F" w:rsidP="00A87ED8">
      <w:pPr>
        <w:ind w:right="0"/>
        <w:contextualSpacing/>
        <w:rPr>
          <w:rStyle w:val="Strong"/>
          <w:rFonts w:ascii="Calibri" w:hAnsi="Calibri"/>
          <w:b w:val="0"/>
          <w:sz w:val="20"/>
          <w:szCs w:val="20"/>
        </w:rPr>
      </w:pPr>
    </w:p>
    <w:p w14:paraId="4E79E9C6" w14:textId="17781D30" w:rsidR="00A87ED8" w:rsidRPr="00C12BF4" w:rsidRDefault="00A87ED8" w:rsidP="00A87ED8">
      <w:pPr>
        <w:shd w:val="clear" w:color="auto" w:fill="D9D9D9" w:themeFill="background1" w:themeFillShade="D9"/>
        <w:ind w:right="0"/>
        <w:contextualSpacing/>
        <w:rPr>
          <w:rStyle w:val="Strong"/>
          <w:rFonts w:ascii="Calibri" w:hAnsi="Calibri"/>
          <w:sz w:val="20"/>
          <w:szCs w:val="20"/>
        </w:rPr>
      </w:pPr>
      <w:r>
        <w:rPr>
          <w:rStyle w:val="Strong"/>
          <w:rFonts w:ascii="Calibri" w:hAnsi="Calibri"/>
          <w:sz w:val="20"/>
          <w:szCs w:val="20"/>
        </w:rPr>
        <w:t xml:space="preserve">D365 PROGRAMME MANAGER (CONTRACT) – D365 F&amp;O, </w:t>
      </w:r>
      <w:r w:rsidR="00363AA4">
        <w:rPr>
          <w:rStyle w:val="Strong"/>
          <w:rFonts w:ascii="Calibri" w:hAnsi="Calibri"/>
          <w:sz w:val="20"/>
          <w:szCs w:val="20"/>
        </w:rPr>
        <w:t>WMS</w:t>
      </w:r>
      <w:r>
        <w:rPr>
          <w:rStyle w:val="Strong"/>
          <w:rFonts w:ascii="Calibri" w:hAnsi="Calibri"/>
          <w:sz w:val="20"/>
          <w:szCs w:val="20"/>
        </w:rPr>
        <w:t>, EDI, CRM, DWH, APPS, MDM, PORTAL &amp; ASSET MANAGEMENT</w:t>
      </w:r>
    </w:p>
    <w:p w14:paraId="360A23E0" w14:textId="77777777" w:rsidR="00A87ED8" w:rsidRDefault="00A87ED8" w:rsidP="00A87ED8">
      <w:pPr>
        <w:ind w:right="0"/>
        <w:contextualSpacing/>
        <w:rPr>
          <w:rStyle w:val="Strong"/>
          <w:rFonts w:ascii="Calibri" w:hAnsi="Calibri"/>
          <w:b w:val="0"/>
          <w:sz w:val="20"/>
          <w:szCs w:val="20"/>
        </w:rPr>
      </w:pPr>
      <w:r>
        <w:rPr>
          <w:rStyle w:val="Strong"/>
          <w:rFonts w:ascii="Calibri" w:hAnsi="Calibri"/>
          <w:b w:val="0"/>
          <w:sz w:val="20"/>
          <w:szCs w:val="20"/>
        </w:rPr>
        <w:t>ENVA SPECIALIST WASTE, ENGLAND, REPUBLIC OF IRELAND, NORTHERN IRELAND: JUN 2020 – JUN 2021</w:t>
      </w:r>
    </w:p>
    <w:p w14:paraId="3E0F2523" w14:textId="77777777" w:rsidR="00A87ED8" w:rsidRDefault="00A87ED8" w:rsidP="00A87ED8">
      <w:pPr>
        <w:ind w:right="0"/>
        <w:contextualSpacing/>
        <w:rPr>
          <w:rStyle w:val="Strong"/>
          <w:rFonts w:ascii="Calibri" w:hAnsi="Calibri"/>
          <w:sz w:val="20"/>
          <w:szCs w:val="20"/>
        </w:rPr>
      </w:pPr>
      <w:r>
        <w:rPr>
          <w:rStyle w:val="Strong"/>
          <w:rFonts w:ascii="Calibri" w:hAnsi="Calibri"/>
          <w:sz w:val="20"/>
          <w:szCs w:val="20"/>
        </w:rPr>
        <w:t>Key Accountabilities and Achievements:</w:t>
      </w:r>
    </w:p>
    <w:p w14:paraId="6610849B" w14:textId="009E5F12" w:rsidR="00A87ED8" w:rsidRDefault="00A87ED8" w:rsidP="00A87ED8">
      <w:pPr>
        <w:pStyle w:val="ListParagraph"/>
        <w:numPr>
          <w:ilvl w:val="0"/>
          <w:numId w:val="16"/>
        </w:numPr>
        <w:ind w:right="0"/>
        <w:contextualSpacing/>
        <w:rPr>
          <w:rStyle w:val="Strong"/>
          <w:rFonts w:ascii="Calibri" w:hAnsi="Calibri"/>
          <w:b w:val="0"/>
          <w:sz w:val="20"/>
          <w:szCs w:val="20"/>
        </w:rPr>
      </w:pPr>
      <w:r>
        <w:rPr>
          <w:rStyle w:val="Strong"/>
          <w:rFonts w:ascii="Calibri" w:hAnsi="Calibri"/>
          <w:b w:val="0"/>
          <w:sz w:val="20"/>
          <w:szCs w:val="20"/>
        </w:rPr>
        <w:t>Upgrade to D365 Finance &amp; Operations</w:t>
      </w:r>
      <w:r w:rsidR="005F2336">
        <w:rPr>
          <w:rStyle w:val="Strong"/>
          <w:rFonts w:ascii="Calibri" w:hAnsi="Calibri"/>
          <w:b w:val="0"/>
          <w:sz w:val="20"/>
          <w:szCs w:val="20"/>
        </w:rPr>
        <w:t xml:space="preserve"> ERP </w:t>
      </w:r>
      <w:r>
        <w:rPr>
          <w:rStyle w:val="Strong"/>
          <w:rFonts w:ascii="Calibri" w:hAnsi="Calibri"/>
          <w:b w:val="0"/>
          <w:sz w:val="20"/>
          <w:szCs w:val="20"/>
        </w:rPr>
        <w:t>from NAV9 &amp; Sage and integration with 3</w:t>
      </w:r>
      <w:r w:rsidRPr="00107C8F">
        <w:rPr>
          <w:rStyle w:val="Strong"/>
          <w:rFonts w:ascii="Calibri" w:hAnsi="Calibri"/>
          <w:b w:val="0"/>
          <w:sz w:val="20"/>
          <w:szCs w:val="20"/>
          <w:vertAlign w:val="superscript"/>
        </w:rPr>
        <w:t>rd</w:t>
      </w:r>
      <w:r>
        <w:rPr>
          <w:rStyle w:val="Strong"/>
          <w:rFonts w:ascii="Calibri" w:hAnsi="Calibri"/>
          <w:b w:val="0"/>
          <w:sz w:val="20"/>
          <w:szCs w:val="20"/>
        </w:rPr>
        <w:t xml:space="preserve"> party ERP (Business Central) supplier.</w:t>
      </w:r>
    </w:p>
    <w:p w14:paraId="22BC26CC" w14:textId="77777777" w:rsidR="00A87ED8" w:rsidRDefault="00A87ED8" w:rsidP="00A87ED8">
      <w:pPr>
        <w:pStyle w:val="ListParagraph"/>
        <w:numPr>
          <w:ilvl w:val="0"/>
          <w:numId w:val="16"/>
        </w:numPr>
        <w:ind w:right="0"/>
        <w:contextualSpacing/>
        <w:rPr>
          <w:rStyle w:val="Strong"/>
          <w:rFonts w:ascii="Calibri" w:hAnsi="Calibri"/>
          <w:b w:val="0"/>
          <w:sz w:val="20"/>
          <w:szCs w:val="20"/>
        </w:rPr>
      </w:pPr>
      <w:r>
        <w:rPr>
          <w:rStyle w:val="Strong"/>
          <w:rFonts w:ascii="Calibri" w:hAnsi="Calibri"/>
          <w:b w:val="0"/>
          <w:sz w:val="20"/>
          <w:szCs w:val="20"/>
        </w:rPr>
        <w:t>Managing the</w:t>
      </w:r>
      <w:r w:rsidRPr="00857AD3">
        <w:rPr>
          <w:rStyle w:val="Strong"/>
          <w:rFonts w:ascii="Calibri" w:hAnsi="Calibri"/>
          <w:b w:val="0"/>
          <w:sz w:val="20"/>
          <w:szCs w:val="20"/>
        </w:rPr>
        <w:t xml:space="preserve"> </w:t>
      </w:r>
      <w:r>
        <w:rPr>
          <w:rStyle w:val="Strong"/>
          <w:rFonts w:ascii="Calibri" w:hAnsi="Calibri"/>
          <w:b w:val="0"/>
          <w:sz w:val="20"/>
          <w:szCs w:val="20"/>
        </w:rPr>
        <w:t>group dependencies with other ERP implementations, Dynamics 365 CRM, EDI, MDM, DWH and Portal.</w:t>
      </w:r>
    </w:p>
    <w:p w14:paraId="27291696" w14:textId="77777777" w:rsidR="00A87ED8" w:rsidRDefault="00A87ED8" w:rsidP="00A87ED8">
      <w:pPr>
        <w:pStyle w:val="ListParagraph"/>
        <w:numPr>
          <w:ilvl w:val="0"/>
          <w:numId w:val="16"/>
        </w:numPr>
        <w:ind w:right="0"/>
        <w:contextualSpacing/>
        <w:rPr>
          <w:rStyle w:val="Strong"/>
          <w:rFonts w:ascii="Calibri" w:hAnsi="Calibri"/>
          <w:b w:val="0"/>
          <w:sz w:val="20"/>
          <w:szCs w:val="20"/>
        </w:rPr>
      </w:pPr>
      <w:r>
        <w:rPr>
          <w:rStyle w:val="Strong"/>
          <w:rFonts w:ascii="Calibri" w:hAnsi="Calibri"/>
          <w:b w:val="0"/>
          <w:sz w:val="20"/>
          <w:szCs w:val="20"/>
        </w:rPr>
        <w:t>Worked closely with the Chief Accountant, CEO and CFO to align finance systems across the group.</w:t>
      </w:r>
    </w:p>
    <w:p w14:paraId="6E542DFD" w14:textId="4FC885F5" w:rsidR="00A87ED8" w:rsidRPr="001514DF" w:rsidRDefault="00042093" w:rsidP="00A87ED8">
      <w:pPr>
        <w:pStyle w:val="ListParagraph"/>
        <w:numPr>
          <w:ilvl w:val="0"/>
          <w:numId w:val="16"/>
        </w:numPr>
        <w:ind w:right="0"/>
        <w:contextualSpacing/>
        <w:rPr>
          <w:rStyle w:val="Strong"/>
          <w:rFonts w:ascii="Calibri" w:hAnsi="Calibri"/>
          <w:b w:val="0"/>
          <w:sz w:val="20"/>
          <w:szCs w:val="20"/>
        </w:rPr>
      </w:pPr>
      <w:r>
        <w:rPr>
          <w:rStyle w:val="Strong"/>
          <w:rFonts w:ascii="Calibri" w:hAnsi="Calibri"/>
          <w:b w:val="0"/>
          <w:sz w:val="20"/>
          <w:szCs w:val="20"/>
        </w:rPr>
        <w:t>P</w:t>
      </w:r>
      <w:r w:rsidR="00A87ED8">
        <w:rPr>
          <w:rStyle w:val="Strong"/>
          <w:rFonts w:ascii="Calibri" w:hAnsi="Calibri"/>
          <w:b w:val="0"/>
          <w:sz w:val="20"/>
          <w:szCs w:val="20"/>
        </w:rPr>
        <w:t xml:space="preserve">lanning and integration of Business Central </w:t>
      </w:r>
      <w:proofErr w:type="gramStart"/>
      <w:r w:rsidR="00A87ED8">
        <w:rPr>
          <w:rStyle w:val="Strong"/>
          <w:rFonts w:ascii="Calibri" w:hAnsi="Calibri"/>
          <w:b w:val="0"/>
          <w:sz w:val="20"/>
          <w:szCs w:val="20"/>
        </w:rPr>
        <w:t xml:space="preserve">Finance </w:t>
      </w:r>
      <w:r>
        <w:rPr>
          <w:rStyle w:val="Strong"/>
          <w:rFonts w:ascii="Calibri" w:hAnsi="Calibri"/>
          <w:b w:val="0"/>
          <w:sz w:val="20"/>
          <w:szCs w:val="20"/>
        </w:rPr>
        <w:t>,</w:t>
      </w:r>
      <w:proofErr w:type="gramEnd"/>
      <w:r w:rsidR="00A87ED8">
        <w:rPr>
          <w:rStyle w:val="Strong"/>
          <w:rFonts w:ascii="Calibri" w:hAnsi="Calibri"/>
          <w:b w:val="0"/>
          <w:sz w:val="20"/>
          <w:szCs w:val="20"/>
        </w:rPr>
        <w:t xml:space="preserve"> Enwis ERP </w:t>
      </w:r>
      <w:r>
        <w:rPr>
          <w:rStyle w:val="Strong"/>
          <w:rFonts w:ascii="Calibri" w:hAnsi="Calibri"/>
          <w:b w:val="0"/>
          <w:sz w:val="20"/>
          <w:szCs w:val="20"/>
        </w:rPr>
        <w:t>&amp;</w:t>
      </w:r>
      <w:r w:rsidR="00A87ED8">
        <w:rPr>
          <w:rStyle w:val="Strong"/>
          <w:rFonts w:ascii="Calibri" w:hAnsi="Calibri"/>
          <w:b w:val="0"/>
          <w:sz w:val="20"/>
          <w:szCs w:val="20"/>
        </w:rPr>
        <w:t xml:space="preserve"> group EDI</w:t>
      </w:r>
      <w:r>
        <w:rPr>
          <w:rStyle w:val="Strong"/>
          <w:rFonts w:ascii="Calibri" w:hAnsi="Calibri"/>
          <w:b w:val="0"/>
          <w:sz w:val="20"/>
          <w:szCs w:val="20"/>
        </w:rPr>
        <w:t>, Data Warehouse, MDM and data architecture.</w:t>
      </w:r>
    </w:p>
    <w:p w14:paraId="31F9929A" w14:textId="77777777" w:rsidR="00A87ED8" w:rsidRPr="00A87ED8" w:rsidRDefault="00A87ED8" w:rsidP="00A87ED8">
      <w:pPr>
        <w:ind w:right="0"/>
        <w:contextualSpacing/>
        <w:rPr>
          <w:rStyle w:val="Strong"/>
          <w:rFonts w:ascii="Calibri" w:hAnsi="Calibri"/>
          <w:b w:val="0"/>
          <w:sz w:val="20"/>
          <w:szCs w:val="20"/>
        </w:rPr>
      </w:pPr>
    </w:p>
    <w:p w14:paraId="1A5C0B48" w14:textId="77777777" w:rsidR="00F363A6" w:rsidRDefault="00F363A6" w:rsidP="00264930">
      <w:pPr>
        <w:ind w:right="0"/>
        <w:outlineLvl w:val="0"/>
        <w:rPr>
          <w:rFonts w:ascii="Calibri" w:hAnsi="Calibri"/>
          <w:bCs/>
          <w:sz w:val="20"/>
          <w:szCs w:val="20"/>
        </w:rPr>
      </w:pPr>
    </w:p>
    <w:p w14:paraId="2E23B842" w14:textId="77777777" w:rsidR="00143FB8" w:rsidRPr="00F55D4B" w:rsidRDefault="00143FB8" w:rsidP="00A63D1E">
      <w:pPr>
        <w:pBdr>
          <w:top w:val="single" w:sz="12" w:space="1" w:color="4A442A" w:themeColor="background2" w:themeShade="40"/>
          <w:left w:val="single" w:sz="12" w:space="4" w:color="4A442A" w:themeColor="background2" w:themeShade="40"/>
          <w:bottom w:val="single" w:sz="12" w:space="1" w:color="4A442A" w:themeColor="background2" w:themeShade="40"/>
          <w:right w:val="single" w:sz="12" w:space="4" w:color="4A442A" w:themeColor="background2" w:themeShade="40"/>
          <w:between w:val="single" w:sz="12" w:space="1" w:color="4A442A" w:themeColor="background2" w:themeShade="40"/>
          <w:bar w:val="single" w:sz="12" w:color="4A442A" w:themeColor="background2" w:themeShade="40"/>
        </w:pBdr>
        <w:shd w:val="clear" w:color="auto" w:fill="BFBFBF" w:themeFill="background1" w:themeFillShade="BF"/>
        <w:ind w:right="0"/>
        <w:jc w:val="center"/>
        <w:outlineLvl w:val="0"/>
        <w:rPr>
          <w:rFonts w:ascii="Calibri" w:hAnsi="Calibri"/>
          <w:b/>
          <w:bCs/>
          <w:sz w:val="16"/>
          <w:szCs w:val="20"/>
        </w:rPr>
      </w:pPr>
      <w:r w:rsidRPr="00271663">
        <w:rPr>
          <w:rFonts w:ascii="Calibri" w:hAnsi="Calibri"/>
          <w:b/>
          <w:bCs/>
          <w:szCs w:val="22"/>
        </w:rPr>
        <w:t>EARLY CAREER SUMMARY</w:t>
      </w:r>
    </w:p>
    <w:p w14:paraId="2B6098F7" w14:textId="77777777" w:rsidR="008A6941" w:rsidRPr="00F55D4B" w:rsidRDefault="008A6941" w:rsidP="00264930">
      <w:pPr>
        <w:pStyle w:val="ListParagraph"/>
        <w:numPr>
          <w:ilvl w:val="0"/>
          <w:numId w:val="14"/>
        </w:numPr>
        <w:ind w:right="0"/>
        <w:outlineLvl w:val="0"/>
        <w:rPr>
          <w:rFonts w:ascii="Calibri" w:hAnsi="Calibri"/>
          <w:bCs/>
          <w:sz w:val="16"/>
          <w:szCs w:val="20"/>
        </w:rPr>
        <w:sectPr w:rsidR="008A6941" w:rsidRPr="00F55D4B" w:rsidSect="00491C5D">
          <w:footerReference w:type="even" r:id="rId14"/>
          <w:footerReference w:type="default" r:id="rId15"/>
          <w:type w:val="continuous"/>
          <w:pgSz w:w="11906" w:h="16838"/>
          <w:pgMar w:top="720" w:right="567" w:bottom="720" w:left="567" w:header="0" w:footer="283" w:gutter="0"/>
          <w:cols w:space="720"/>
          <w:docGrid w:linePitch="360"/>
        </w:sectPr>
      </w:pPr>
    </w:p>
    <w:p w14:paraId="33D8FF2B" w14:textId="2CCFC72C" w:rsidR="009A749B" w:rsidRDefault="00396CDF" w:rsidP="00264930">
      <w:pPr>
        <w:pStyle w:val="ListParagraph"/>
        <w:numPr>
          <w:ilvl w:val="0"/>
          <w:numId w:val="14"/>
        </w:numPr>
        <w:ind w:right="0"/>
        <w:outlineLvl w:val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PROJECT MANAGER</w:t>
      </w:r>
      <w:r w:rsidR="00BF69EF">
        <w:rPr>
          <w:rFonts w:ascii="Calibri" w:hAnsi="Calibri"/>
          <w:bCs/>
          <w:sz w:val="20"/>
          <w:szCs w:val="20"/>
        </w:rPr>
        <w:t xml:space="preserve"> </w:t>
      </w:r>
      <w:r w:rsidR="00FA5344">
        <w:rPr>
          <w:rFonts w:ascii="Calibri" w:hAnsi="Calibri"/>
          <w:bCs/>
          <w:sz w:val="20"/>
          <w:szCs w:val="20"/>
        </w:rPr>
        <w:t xml:space="preserve">PUSH </w:t>
      </w:r>
      <w:proofErr w:type="gramStart"/>
      <w:r w:rsidR="00FA5344">
        <w:rPr>
          <w:rFonts w:ascii="Calibri" w:hAnsi="Calibri"/>
          <w:bCs/>
          <w:sz w:val="20"/>
          <w:szCs w:val="20"/>
        </w:rPr>
        <w:t>DR</w:t>
      </w:r>
      <w:r w:rsidR="00BF69EF">
        <w:rPr>
          <w:rFonts w:ascii="Calibri" w:hAnsi="Calibri"/>
          <w:bCs/>
          <w:sz w:val="20"/>
          <w:szCs w:val="20"/>
        </w:rPr>
        <w:t xml:space="preserve"> </w:t>
      </w:r>
      <w:r>
        <w:rPr>
          <w:rFonts w:ascii="Calibri" w:hAnsi="Calibri"/>
          <w:bCs/>
          <w:sz w:val="20"/>
          <w:szCs w:val="20"/>
        </w:rPr>
        <w:t>:</w:t>
      </w:r>
      <w:proofErr w:type="gramEnd"/>
      <w:r>
        <w:rPr>
          <w:rFonts w:ascii="Calibri" w:hAnsi="Calibri"/>
          <w:bCs/>
          <w:sz w:val="20"/>
          <w:szCs w:val="20"/>
        </w:rPr>
        <w:t xml:space="preserve"> </w:t>
      </w:r>
      <w:r w:rsidR="00FA5344">
        <w:rPr>
          <w:rStyle w:val="Strong"/>
          <w:rFonts w:ascii="Calibri" w:hAnsi="Calibri"/>
          <w:b w:val="0"/>
          <w:sz w:val="20"/>
          <w:szCs w:val="20"/>
        </w:rPr>
        <w:t>SEP</w:t>
      </w:r>
      <w:r w:rsidR="00EF21D5">
        <w:rPr>
          <w:rStyle w:val="Strong"/>
          <w:rFonts w:ascii="Calibri" w:hAnsi="Calibri"/>
          <w:b w:val="0"/>
          <w:sz w:val="20"/>
          <w:szCs w:val="20"/>
        </w:rPr>
        <w:t xml:space="preserve"> 20</w:t>
      </w:r>
      <w:r w:rsidR="00FA5344">
        <w:rPr>
          <w:rStyle w:val="Strong"/>
          <w:rFonts w:ascii="Calibri" w:hAnsi="Calibri"/>
          <w:b w:val="0"/>
          <w:sz w:val="20"/>
          <w:szCs w:val="20"/>
        </w:rPr>
        <w:t>21</w:t>
      </w:r>
      <w:r w:rsidR="005B6641">
        <w:rPr>
          <w:rStyle w:val="Strong"/>
          <w:rFonts w:ascii="Calibri" w:hAnsi="Calibri"/>
          <w:b w:val="0"/>
          <w:sz w:val="20"/>
          <w:szCs w:val="20"/>
        </w:rPr>
        <w:t xml:space="preserve"> </w:t>
      </w:r>
      <w:r w:rsidR="00EF21D5">
        <w:rPr>
          <w:rStyle w:val="Strong"/>
          <w:rFonts w:ascii="Calibri" w:hAnsi="Calibri"/>
          <w:b w:val="0"/>
          <w:sz w:val="20"/>
          <w:szCs w:val="20"/>
        </w:rPr>
        <w:t xml:space="preserve">– </w:t>
      </w:r>
      <w:r w:rsidR="005B6641">
        <w:rPr>
          <w:rStyle w:val="Strong"/>
          <w:rFonts w:ascii="Calibri" w:hAnsi="Calibri"/>
          <w:b w:val="0"/>
          <w:sz w:val="20"/>
          <w:szCs w:val="20"/>
        </w:rPr>
        <w:t>DEC</w:t>
      </w:r>
      <w:r w:rsidR="00EF21D5">
        <w:rPr>
          <w:rStyle w:val="Strong"/>
          <w:rFonts w:ascii="Calibri" w:hAnsi="Calibri"/>
          <w:b w:val="0"/>
          <w:sz w:val="20"/>
          <w:szCs w:val="20"/>
        </w:rPr>
        <w:t xml:space="preserve"> 20</w:t>
      </w:r>
      <w:r w:rsidR="00FA5344">
        <w:rPr>
          <w:rStyle w:val="Strong"/>
          <w:rFonts w:ascii="Calibri" w:hAnsi="Calibri"/>
          <w:b w:val="0"/>
          <w:sz w:val="20"/>
          <w:szCs w:val="20"/>
        </w:rPr>
        <w:t>21</w:t>
      </w:r>
    </w:p>
    <w:p w14:paraId="5BE16402" w14:textId="77777777" w:rsidR="00FA5344" w:rsidRDefault="00FA5344" w:rsidP="00FA5344">
      <w:pPr>
        <w:pStyle w:val="ListParagraph"/>
        <w:numPr>
          <w:ilvl w:val="0"/>
          <w:numId w:val="14"/>
        </w:numPr>
        <w:ind w:right="0"/>
        <w:outlineLvl w:val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PROJECT MANAGER </w:t>
      </w:r>
      <w:proofErr w:type="gramStart"/>
      <w:r>
        <w:rPr>
          <w:rFonts w:ascii="Calibri" w:hAnsi="Calibri"/>
          <w:bCs/>
          <w:sz w:val="20"/>
          <w:szCs w:val="20"/>
        </w:rPr>
        <w:t>IMPERIAL :</w:t>
      </w:r>
      <w:proofErr w:type="gramEnd"/>
      <w:r>
        <w:rPr>
          <w:rFonts w:ascii="Calibri" w:hAnsi="Calibri"/>
          <w:bCs/>
          <w:sz w:val="20"/>
          <w:szCs w:val="20"/>
        </w:rPr>
        <w:t xml:space="preserve"> </w:t>
      </w:r>
      <w:r>
        <w:rPr>
          <w:rStyle w:val="Strong"/>
          <w:rFonts w:ascii="Calibri" w:hAnsi="Calibri"/>
          <w:b w:val="0"/>
          <w:sz w:val="20"/>
          <w:szCs w:val="20"/>
        </w:rPr>
        <w:t>AUG 2019 – DEC 2019</w:t>
      </w:r>
    </w:p>
    <w:p w14:paraId="70C68C2C" w14:textId="77777777" w:rsidR="00FA5344" w:rsidRDefault="00FA5344" w:rsidP="00FA5344">
      <w:pPr>
        <w:pStyle w:val="ListParagraph"/>
        <w:numPr>
          <w:ilvl w:val="0"/>
          <w:numId w:val="14"/>
        </w:numPr>
        <w:ind w:right="0"/>
        <w:outlineLvl w:val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PROJECT MANAGER </w:t>
      </w:r>
      <w:proofErr w:type="gramStart"/>
      <w:r>
        <w:rPr>
          <w:rFonts w:ascii="Calibri" w:hAnsi="Calibri"/>
          <w:bCs/>
          <w:sz w:val="20"/>
          <w:szCs w:val="20"/>
        </w:rPr>
        <w:t>IMPERIAL :</w:t>
      </w:r>
      <w:proofErr w:type="gramEnd"/>
      <w:r>
        <w:rPr>
          <w:rFonts w:ascii="Calibri" w:hAnsi="Calibri"/>
          <w:bCs/>
          <w:sz w:val="20"/>
          <w:szCs w:val="20"/>
        </w:rPr>
        <w:t xml:space="preserve"> </w:t>
      </w:r>
      <w:r>
        <w:rPr>
          <w:rStyle w:val="Strong"/>
          <w:rFonts w:ascii="Calibri" w:hAnsi="Calibri"/>
          <w:b w:val="0"/>
          <w:sz w:val="20"/>
          <w:szCs w:val="20"/>
        </w:rPr>
        <w:t>SEP 2018 – JUN 2019</w:t>
      </w:r>
    </w:p>
    <w:p w14:paraId="3714515F" w14:textId="77777777" w:rsidR="00FA5344" w:rsidRDefault="00FA5344" w:rsidP="00FA5344">
      <w:pPr>
        <w:pStyle w:val="ListParagraph"/>
        <w:numPr>
          <w:ilvl w:val="0"/>
          <w:numId w:val="14"/>
        </w:numPr>
        <w:ind w:right="0"/>
        <w:outlineLvl w:val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SENIOR PROJECT MANAGER </w:t>
      </w:r>
      <w:proofErr w:type="gramStart"/>
      <w:r>
        <w:rPr>
          <w:rFonts w:ascii="Calibri" w:hAnsi="Calibri"/>
          <w:bCs/>
          <w:sz w:val="20"/>
          <w:szCs w:val="20"/>
        </w:rPr>
        <w:t>OCS :</w:t>
      </w:r>
      <w:proofErr w:type="gramEnd"/>
      <w:r>
        <w:rPr>
          <w:rFonts w:ascii="Calibri" w:hAnsi="Calibri"/>
          <w:bCs/>
          <w:sz w:val="20"/>
          <w:szCs w:val="20"/>
        </w:rPr>
        <w:t xml:space="preserve"> </w:t>
      </w:r>
      <w:r>
        <w:rPr>
          <w:rStyle w:val="Strong"/>
          <w:rFonts w:ascii="Calibri" w:hAnsi="Calibri"/>
          <w:b w:val="0"/>
          <w:sz w:val="20"/>
          <w:szCs w:val="20"/>
        </w:rPr>
        <w:t>FEB 2018 – MAY 2018</w:t>
      </w:r>
    </w:p>
    <w:p w14:paraId="343C4D1D" w14:textId="77777777" w:rsidR="00FA5344" w:rsidRDefault="00FA5344" w:rsidP="00FA5344">
      <w:pPr>
        <w:pStyle w:val="ListParagraph"/>
        <w:numPr>
          <w:ilvl w:val="0"/>
          <w:numId w:val="14"/>
        </w:numPr>
        <w:ind w:right="0"/>
        <w:outlineLvl w:val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PROJECT MANAGER </w:t>
      </w:r>
      <w:proofErr w:type="gramStart"/>
      <w:r>
        <w:rPr>
          <w:rFonts w:ascii="Calibri" w:hAnsi="Calibri"/>
          <w:bCs/>
          <w:sz w:val="20"/>
          <w:szCs w:val="20"/>
        </w:rPr>
        <w:t>NHS :</w:t>
      </w:r>
      <w:proofErr w:type="gramEnd"/>
      <w:r>
        <w:rPr>
          <w:rFonts w:ascii="Calibri" w:hAnsi="Calibri"/>
          <w:bCs/>
          <w:sz w:val="20"/>
          <w:szCs w:val="20"/>
        </w:rPr>
        <w:t xml:space="preserve"> SEP 2016 – AUG 2017 </w:t>
      </w:r>
    </w:p>
    <w:p w14:paraId="0867272F" w14:textId="77777777" w:rsidR="00FA5344" w:rsidRDefault="00FA5344" w:rsidP="00FA5344">
      <w:pPr>
        <w:pStyle w:val="ListParagraph"/>
        <w:numPr>
          <w:ilvl w:val="0"/>
          <w:numId w:val="14"/>
        </w:numPr>
        <w:ind w:right="0"/>
        <w:outlineLvl w:val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INTERIM PROJECT MANAGER: APR 2016 – AUG 2016 </w:t>
      </w:r>
    </w:p>
    <w:p w14:paraId="5770BF36" w14:textId="77777777" w:rsidR="008A6941" w:rsidRDefault="008A6941" w:rsidP="00264930">
      <w:pPr>
        <w:ind w:right="0"/>
        <w:outlineLvl w:val="0"/>
        <w:rPr>
          <w:rFonts w:ascii="Calibri" w:hAnsi="Calibri"/>
          <w:b/>
          <w:bCs/>
          <w:sz w:val="20"/>
          <w:szCs w:val="20"/>
        </w:rPr>
        <w:sectPr w:rsidR="008A6941" w:rsidSect="00491C5D">
          <w:type w:val="continuous"/>
          <w:pgSz w:w="11906" w:h="16838"/>
          <w:pgMar w:top="720" w:right="567" w:bottom="720" w:left="567" w:header="0" w:footer="283" w:gutter="0"/>
          <w:cols w:num="2" w:space="720"/>
          <w:docGrid w:linePitch="360"/>
        </w:sectPr>
      </w:pPr>
    </w:p>
    <w:p w14:paraId="1B6458A8" w14:textId="7C0DA034" w:rsidR="009A749B" w:rsidRDefault="009A749B" w:rsidP="00264930">
      <w:pPr>
        <w:ind w:right="0"/>
        <w:outlineLvl w:val="0"/>
        <w:rPr>
          <w:rFonts w:ascii="Calibri" w:hAnsi="Calibri"/>
          <w:b/>
          <w:bCs/>
          <w:sz w:val="16"/>
          <w:szCs w:val="20"/>
        </w:rPr>
      </w:pPr>
    </w:p>
    <w:p w14:paraId="31C7E028" w14:textId="36C911A3" w:rsidR="00261F24" w:rsidRPr="00261F24" w:rsidRDefault="00261F24" w:rsidP="00261F24">
      <w:pPr>
        <w:ind w:right="0"/>
        <w:outlineLvl w:val="0"/>
        <w:rPr>
          <w:rFonts w:ascii="Calibri" w:hAnsi="Calibri"/>
          <w:bCs/>
          <w:sz w:val="20"/>
          <w:szCs w:val="20"/>
        </w:rPr>
      </w:pPr>
      <w:r w:rsidRPr="00261F24">
        <w:rPr>
          <w:rFonts w:ascii="Calibri" w:hAnsi="Calibri"/>
          <w:bCs/>
          <w:sz w:val="20"/>
          <w:szCs w:val="20"/>
        </w:rPr>
        <w:t>Full career breakdown available on request</w:t>
      </w:r>
    </w:p>
    <w:p w14:paraId="6AF36514" w14:textId="77777777" w:rsidR="00BB3E96" w:rsidRPr="00F55D4B" w:rsidRDefault="00BB3E96" w:rsidP="00264930">
      <w:pPr>
        <w:ind w:right="0"/>
        <w:outlineLvl w:val="0"/>
        <w:rPr>
          <w:rFonts w:ascii="Calibri" w:hAnsi="Calibri"/>
          <w:b/>
          <w:bCs/>
          <w:sz w:val="16"/>
          <w:szCs w:val="20"/>
        </w:rPr>
      </w:pPr>
    </w:p>
    <w:p w14:paraId="73A9D6EE" w14:textId="77777777" w:rsidR="00B86858" w:rsidRPr="00F55D4B" w:rsidRDefault="009A749B" w:rsidP="00A63D1E">
      <w:pPr>
        <w:pBdr>
          <w:top w:val="single" w:sz="12" w:space="1" w:color="4A442A" w:themeColor="background2" w:themeShade="40"/>
          <w:left w:val="single" w:sz="12" w:space="4" w:color="4A442A" w:themeColor="background2" w:themeShade="40"/>
          <w:bottom w:val="single" w:sz="12" w:space="1" w:color="4A442A" w:themeColor="background2" w:themeShade="40"/>
          <w:right w:val="single" w:sz="12" w:space="4" w:color="4A442A" w:themeColor="background2" w:themeShade="40"/>
          <w:between w:val="single" w:sz="12" w:space="1" w:color="4A442A" w:themeColor="background2" w:themeShade="40"/>
          <w:bar w:val="single" w:sz="12" w:color="4A442A" w:themeColor="background2" w:themeShade="40"/>
        </w:pBdr>
        <w:shd w:val="clear" w:color="auto" w:fill="BFBFBF" w:themeFill="background1" w:themeFillShade="BF"/>
        <w:ind w:right="0"/>
        <w:jc w:val="center"/>
        <w:outlineLvl w:val="0"/>
        <w:rPr>
          <w:rFonts w:ascii="Calibri" w:hAnsi="Calibri"/>
          <w:bCs/>
          <w:sz w:val="16"/>
          <w:szCs w:val="20"/>
        </w:rPr>
      </w:pPr>
      <w:r>
        <w:rPr>
          <w:rFonts w:ascii="Calibri" w:hAnsi="Calibri"/>
          <w:b/>
          <w:bCs/>
          <w:szCs w:val="22"/>
        </w:rPr>
        <w:t>ACADEMIC CREDENTIALS AND PROFESSIONAL CERTIFICATIONS</w:t>
      </w:r>
    </w:p>
    <w:p w14:paraId="55A7679D" w14:textId="77777777" w:rsidR="00B86858" w:rsidRPr="00F55D4B" w:rsidRDefault="00B86858" w:rsidP="00264930">
      <w:pPr>
        <w:ind w:right="0"/>
        <w:outlineLvl w:val="0"/>
        <w:rPr>
          <w:rFonts w:ascii="Calibri" w:hAnsi="Calibri"/>
          <w:bCs/>
          <w:sz w:val="16"/>
          <w:szCs w:val="20"/>
        </w:rPr>
        <w:sectPr w:rsidR="00B86858" w:rsidRPr="00F55D4B" w:rsidSect="00491C5D">
          <w:type w:val="continuous"/>
          <w:pgSz w:w="11906" w:h="16838"/>
          <w:pgMar w:top="720" w:right="567" w:bottom="720" w:left="567" w:header="0" w:footer="283" w:gutter="0"/>
          <w:cols w:space="720"/>
          <w:docGrid w:linePitch="360"/>
        </w:sectPr>
      </w:pPr>
    </w:p>
    <w:p w14:paraId="0F8A51C1" w14:textId="1698932C" w:rsidR="00B86858" w:rsidRPr="00EB5E2F" w:rsidRDefault="00B86858" w:rsidP="00382A0C">
      <w:pPr>
        <w:pStyle w:val="ListParagraph"/>
        <w:numPr>
          <w:ilvl w:val="0"/>
          <w:numId w:val="6"/>
        </w:numPr>
        <w:ind w:right="0"/>
        <w:outlineLvl w:val="0"/>
        <w:rPr>
          <w:rFonts w:ascii="Calibri" w:hAnsi="Calibri"/>
          <w:bCs/>
          <w:sz w:val="20"/>
          <w:szCs w:val="20"/>
        </w:rPr>
      </w:pPr>
      <w:r w:rsidRPr="00EB5E2F">
        <w:rPr>
          <w:rFonts w:ascii="Calibri" w:hAnsi="Calibri"/>
          <w:bCs/>
          <w:sz w:val="20"/>
          <w:szCs w:val="20"/>
        </w:rPr>
        <w:t>BSc in User Support Systems: Staffordshire University</w:t>
      </w:r>
      <w:r w:rsidR="00EB5E2F">
        <w:rPr>
          <w:rFonts w:ascii="Calibri" w:hAnsi="Calibri"/>
          <w:bCs/>
          <w:sz w:val="20"/>
          <w:szCs w:val="20"/>
        </w:rPr>
        <w:t xml:space="preserve"> </w:t>
      </w:r>
      <w:r w:rsidR="00EB5E2F">
        <w:rPr>
          <w:rFonts w:ascii="Calibri" w:hAnsi="Calibri"/>
          <w:bCs/>
          <w:sz w:val="20"/>
          <w:szCs w:val="20"/>
        </w:rPr>
        <w:tab/>
      </w:r>
      <w:r w:rsidR="00EB5E2F">
        <w:rPr>
          <w:rFonts w:ascii="Calibri" w:hAnsi="Calibri"/>
          <w:bCs/>
          <w:sz w:val="20"/>
          <w:szCs w:val="20"/>
        </w:rPr>
        <w:tab/>
      </w:r>
      <w:r w:rsidRPr="00EB5E2F">
        <w:rPr>
          <w:rFonts w:ascii="Calibri" w:hAnsi="Calibri"/>
          <w:bCs/>
          <w:sz w:val="20"/>
          <w:szCs w:val="20"/>
        </w:rPr>
        <w:t>DipHE: Staffordshire University</w:t>
      </w:r>
    </w:p>
    <w:p w14:paraId="69DDB085" w14:textId="30D34CDC" w:rsidR="00B86858" w:rsidRPr="00EB5E2F" w:rsidRDefault="00B86858" w:rsidP="000468F4">
      <w:pPr>
        <w:pStyle w:val="ListParagraph"/>
        <w:numPr>
          <w:ilvl w:val="0"/>
          <w:numId w:val="6"/>
        </w:numPr>
        <w:ind w:right="0"/>
        <w:outlineLvl w:val="0"/>
        <w:rPr>
          <w:rFonts w:ascii="Calibri" w:hAnsi="Calibri"/>
          <w:bCs/>
          <w:sz w:val="20"/>
          <w:szCs w:val="20"/>
        </w:rPr>
      </w:pPr>
      <w:r w:rsidRPr="00EB5E2F">
        <w:rPr>
          <w:rFonts w:ascii="Calibri" w:hAnsi="Calibri"/>
          <w:bCs/>
          <w:sz w:val="20"/>
          <w:szCs w:val="20"/>
        </w:rPr>
        <w:t>TEC – Science Levels 1, 2 &amp; 3</w:t>
      </w:r>
      <w:r w:rsidR="00EB5E2F">
        <w:rPr>
          <w:rFonts w:ascii="Calibri" w:hAnsi="Calibri"/>
          <w:bCs/>
          <w:sz w:val="20"/>
          <w:szCs w:val="20"/>
        </w:rPr>
        <w:t xml:space="preserve"> </w:t>
      </w:r>
      <w:r w:rsidR="00EB5E2F">
        <w:rPr>
          <w:rFonts w:ascii="Calibri" w:hAnsi="Calibri"/>
          <w:bCs/>
          <w:sz w:val="20"/>
          <w:szCs w:val="20"/>
        </w:rPr>
        <w:tab/>
      </w:r>
      <w:r w:rsidR="00EB5E2F">
        <w:rPr>
          <w:rFonts w:ascii="Calibri" w:hAnsi="Calibri"/>
          <w:bCs/>
          <w:sz w:val="20"/>
          <w:szCs w:val="20"/>
        </w:rPr>
        <w:tab/>
      </w:r>
      <w:r w:rsidR="00EB5E2F">
        <w:rPr>
          <w:rFonts w:ascii="Calibri" w:hAnsi="Calibri"/>
          <w:bCs/>
          <w:sz w:val="20"/>
          <w:szCs w:val="20"/>
        </w:rPr>
        <w:tab/>
      </w:r>
      <w:r w:rsidR="00EB5E2F">
        <w:rPr>
          <w:rFonts w:ascii="Calibri" w:hAnsi="Calibri"/>
          <w:bCs/>
          <w:sz w:val="20"/>
          <w:szCs w:val="20"/>
        </w:rPr>
        <w:tab/>
      </w:r>
      <w:r w:rsidR="00EB5E2F">
        <w:rPr>
          <w:rFonts w:ascii="Calibri" w:hAnsi="Calibri"/>
          <w:bCs/>
          <w:sz w:val="20"/>
          <w:szCs w:val="20"/>
        </w:rPr>
        <w:tab/>
      </w:r>
      <w:r w:rsidRPr="00EB5E2F">
        <w:rPr>
          <w:rFonts w:ascii="Calibri" w:hAnsi="Calibri"/>
          <w:bCs/>
          <w:sz w:val="20"/>
          <w:szCs w:val="20"/>
        </w:rPr>
        <w:t>City &amp; Guilds Basic Engineering</w:t>
      </w:r>
    </w:p>
    <w:p w14:paraId="73CC2197" w14:textId="5FA48808" w:rsidR="00B86858" w:rsidRPr="00EB5E2F" w:rsidRDefault="00B86858" w:rsidP="008F13CE">
      <w:pPr>
        <w:pStyle w:val="ListParagraph"/>
        <w:numPr>
          <w:ilvl w:val="0"/>
          <w:numId w:val="6"/>
        </w:numPr>
        <w:ind w:right="0"/>
        <w:outlineLvl w:val="0"/>
        <w:rPr>
          <w:rFonts w:ascii="Calibri" w:hAnsi="Calibri"/>
          <w:bCs/>
          <w:sz w:val="20"/>
          <w:szCs w:val="20"/>
        </w:rPr>
      </w:pPr>
      <w:r w:rsidRPr="00EB5E2F">
        <w:rPr>
          <w:rFonts w:ascii="Calibri" w:hAnsi="Calibri"/>
          <w:bCs/>
          <w:sz w:val="20"/>
          <w:szCs w:val="20"/>
        </w:rPr>
        <w:t>PGCE Secondary Education</w:t>
      </w:r>
      <w:r w:rsidR="00EB5E2F">
        <w:rPr>
          <w:rFonts w:ascii="Calibri" w:hAnsi="Calibri"/>
          <w:bCs/>
          <w:sz w:val="20"/>
          <w:szCs w:val="20"/>
        </w:rPr>
        <w:t xml:space="preserve"> </w:t>
      </w:r>
      <w:r w:rsidR="00EB5E2F">
        <w:rPr>
          <w:rFonts w:ascii="Calibri" w:hAnsi="Calibri"/>
          <w:bCs/>
          <w:sz w:val="20"/>
          <w:szCs w:val="20"/>
        </w:rPr>
        <w:tab/>
      </w:r>
      <w:r w:rsidR="00EB5E2F">
        <w:rPr>
          <w:rFonts w:ascii="Calibri" w:hAnsi="Calibri"/>
          <w:bCs/>
          <w:sz w:val="20"/>
          <w:szCs w:val="20"/>
        </w:rPr>
        <w:tab/>
      </w:r>
      <w:r w:rsidR="00EB5E2F">
        <w:rPr>
          <w:rFonts w:ascii="Calibri" w:hAnsi="Calibri"/>
          <w:bCs/>
          <w:sz w:val="20"/>
          <w:szCs w:val="20"/>
        </w:rPr>
        <w:tab/>
      </w:r>
      <w:r w:rsidR="00EB5E2F">
        <w:rPr>
          <w:rFonts w:ascii="Calibri" w:hAnsi="Calibri"/>
          <w:bCs/>
          <w:sz w:val="20"/>
          <w:szCs w:val="20"/>
        </w:rPr>
        <w:tab/>
      </w:r>
      <w:r w:rsidR="00EB5E2F">
        <w:rPr>
          <w:rFonts w:ascii="Calibri" w:hAnsi="Calibri"/>
          <w:bCs/>
          <w:sz w:val="20"/>
          <w:szCs w:val="20"/>
        </w:rPr>
        <w:tab/>
      </w:r>
      <w:r w:rsidRPr="00EB5E2F">
        <w:rPr>
          <w:rFonts w:ascii="Calibri" w:hAnsi="Calibri"/>
          <w:bCs/>
          <w:sz w:val="20"/>
          <w:szCs w:val="20"/>
        </w:rPr>
        <w:t>Managing Successful Programmes – MSP</w:t>
      </w:r>
    </w:p>
    <w:p w14:paraId="7BB8232A" w14:textId="5F474C89" w:rsidR="00B86858" w:rsidRPr="00EB5E2F" w:rsidRDefault="00B86858" w:rsidP="00927E70">
      <w:pPr>
        <w:pStyle w:val="ListParagraph"/>
        <w:numPr>
          <w:ilvl w:val="0"/>
          <w:numId w:val="6"/>
        </w:numPr>
        <w:ind w:right="0"/>
        <w:outlineLvl w:val="0"/>
        <w:rPr>
          <w:rFonts w:ascii="Calibri" w:hAnsi="Calibri"/>
          <w:bCs/>
          <w:sz w:val="20"/>
          <w:szCs w:val="20"/>
        </w:rPr>
      </w:pPr>
      <w:r w:rsidRPr="00EB5E2F">
        <w:rPr>
          <w:rFonts w:ascii="Calibri" w:hAnsi="Calibri"/>
          <w:bCs/>
          <w:sz w:val="20"/>
          <w:szCs w:val="20"/>
        </w:rPr>
        <w:t>PRINCE2 Practitioner</w:t>
      </w:r>
      <w:r w:rsidR="00EB5E2F">
        <w:rPr>
          <w:rFonts w:ascii="Calibri" w:hAnsi="Calibri"/>
          <w:bCs/>
          <w:sz w:val="20"/>
          <w:szCs w:val="20"/>
        </w:rPr>
        <w:t xml:space="preserve"> </w:t>
      </w:r>
      <w:r w:rsidR="00EB5E2F">
        <w:rPr>
          <w:rFonts w:ascii="Calibri" w:hAnsi="Calibri"/>
          <w:bCs/>
          <w:sz w:val="20"/>
          <w:szCs w:val="20"/>
        </w:rPr>
        <w:tab/>
      </w:r>
      <w:r w:rsidR="00EB5E2F">
        <w:rPr>
          <w:rFonts w:ascii="Calibri" w:hAnsi="Calibri"/>
          <w:bCs/>
          <w:sz w:val="20"/>
          <w:szCs w:val="20"/>
        </w:rPr>
        <w:tab/>
      </w:r>
      <w:r w:rsidR="00EB5E2F">
        <w:rPr>
          <w:rFonts w:ascii="Calibri" w:hAnsi="Calibri"/>
          <w:bCs/>
          <w:sz w:val="20"/>
          <w:szCs w:val="20"/>
        </w:rPr>
        <w:tab/>
      </w:r>
      <w:r w:rsidR="00EB5E2F">
        <w:rPr>
          <w:rFonts w:ascii="Calibri" w:hAnsi="Calibri"/>
          <w:bCs/>
          <w:sz w:val="20"/>
          <w:szCs w:val="20"/>
        </w:rPr>
        <w:tab/>
      </w:r>
      <w:r w:rsidR="00EB5E2F">
        <w:rPr>
          <w:rFonts w:ascii="Calibri" w:hAnsi="Calibri"/>
          <w:bCs/>
          <w:sz w:val="20"/>
          <w:szCs w:val="20"/>
        </w:rPr>
        <w:tab/>
      </w:r>
      <w:r w:rsidR="00EB5E2F">
        <w:rPr>
          <w:rFonts w:ascii="Calibri" w:hAnsi="Calibri"/>
          <w:bCs/>
          <w:sz w:val="20"/>
          <w:szCs w:val="20"/>
        </w:rPr>
        <w:tab/>
      </w:r>
      <w:r w:rsidRPr="00EB5E2F">
        <w:rPr>
          <w:rFonts w:ascii="Calibri" w:hAnsi="Calibri"/>
          <w:bCs/>
          <w:sz w:val="20"/>
          <w:szCs w:val="20"/>
        </w:rPr>
        <w:t xml:space="preserve">MCSE and MOUS </w:t>
      </w:r>
    </w:p>
    <w:p w14:paraId="0DF30251" w14:textId="4140848B" w:rsidR="00B86858" w:rsidRPr="00EB5E2F" w:rsidRDefault="00A63D1E" w:rsidP="001B0880">
      <w:pPr>
        <w:pStyle w:val="ListParagraph"/>
        <w:numPr>
          <w:ilvl w:val="0"/>
          <w:numId w:val="6"/>
        </w:numPr>
        <w:ind w:right="0"/>
        <w:outlineLvl w:val="0"/>
        <w:rPr>
          <w:rFonts w:ascii="Calibri" w:hAnsi="Calibri"/>
          <w:bCs/>
          <w:sz w:val="20"/>
          <w:szCs w:val="20"/>
        </w:rPr>
      </w:pPr>
      <w:r w:rsidRPr="00EB5E2F">
        <w:rPr>
          <w:rFonts w:ascii="Calibri" w:hAnsi="Calibri"/>
          <w:bCs/>
          <w:sz w:val="20"/>
          <w:szCs w:val="20"/>
        </w:rPr>
        <w:t>CISCO CCNA 1</w:t>
      </w:r>
      <w:r w:rsidR="00EB5E2F">
        <w:rPr>
          <w:rFonts w:ascii="Calibri" w:hAnsi="Calibri"/>
          <w:bCs/>
          <w:sz w:val="20"/>
          <w:szCs w:val="20"/>
        </w:rPr>
        <w:t xml:space="preserve"> </w:t>
      </w:r>
      <w:r w:rsidR="00EB5E2F">
        <w:rPr>
          <w:rFonts w:ascii="Calibri" w:hAnsi="Calibri"/>
          <w:bCs/>
          <w:sz w:val="20"/>
          <w:szCs w:val="20"/>
        </w:rPr>
        <w:tab/>
      </w:r>
      <w:r w:rsidR="00EB5E2F">
        <w:rPr>
          <w:rFonts w:ascii="Calibri" w:hAnsi="Calibri"/>
          <w:bCs/>
          <w:sz w:val="20"/>
          <w:szCs w:val="20"/>
        </w:rPr>
        <w:tab/>
      </w:r>
      <w:r w:rsidR="00EB5E2F">
        <w:rPr>
          <w:rFonts w:ascii="Calibri" w:hAnsi="Calibri"/>
          <w:bCs/>
          <w:sz w:val="20"/>
          <w:szCs w:val="20"/>
        </w:rPr>
        <w:tab/>
      </w:r>
      <w:r w:rsidR="00EB5E2F">
        <w:rPr>
          <w:rFonts w:ascii="Calibri" w:hAnsi="Calibri"/>
          <w:bCs/>
          <w:sz w:val="20"/>
          <w:szCs w:val="20"/>
        </w:rPr>
        <w:tab/>
      </w:r>
      <w:r w:rsidR="00EB5E2F">
        <w:rPr>
          <w:rFonts w:ascii="Calibri" w:hAnsi="Calibri"/>
          <w:bCs/>
          <w:sz w:val="20"/>
          <w:szCs w:val="20"/>
        </w:rPr>
        <w:tab/>
      </w:r>
      <w:r w:rsidR="00EB5E2F">
        <w:rPr>
          <w:rFonts w:ascii="Calibri" w:hAnsi="Calibri"/>
          <w:bCs/>
          <w:sz w:val="20"/>
          <w:szCs w:val="20"/>
        </w:rPr>
        <w:tab/>
      </w:r>
      <w:r w:rsidRPr="00EB5E2F">
        <w:rPr>
          <w:rFonts w:ascii="Calibri" w:hAnsi="Calibri"/>
          <w:bCs/>
          <w:sz w:val="20"/>
          <w:szCs w:val="20"/>
        </w:rPr>
        <w:t>CISCO CCNA 2</w:t>
      </w:r>
    </w:p>
    <w:sectPr w:rsidR="00B86858" w:rsidRPr="00EB5E2F" w:rsidSect="00491C5D">
      <w:type w:val="continuous"/>
      <w:pgSz w:w="11906" w:h="16838"/>
      <w:pgMar w:top="720" w:right="567" w:bottom="720" w:left="567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C7949" w14:textId="77777777" w:rsidR="00491C5D" w:rsidRDefault="00491C5D" w:rsidP="00131AB8">
      <w:r>
        <w:separator/>
      </w:r>
    </w:p>
  </w:endnote>
  <w:endnote w:type="continuationSeparator" w:id="0">
    <w:p w14:paraId="1EE74AD4" w14:textId="77777777" w:rsidR="00491C5D" w:rsidRDefault="00491C5D" w:rsidP="0013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DF4BA" w14:textId="77777777" w:rsidR="00E278B0" w:rsidRDefault="004F09E7" w:rsidP="00131AB8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</w:rPr>
      <w:fldChar w:fldCharType="begin"/>
    </w:r>
    <w:r w:rsidR="00E278B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4930">
      <w:rPr>
        <w:rStyle w:val="PageNumber"/>
        <w:noProof/>
      </w:rPr>
      <w:t>2</w:t>
    </w:r>
    <w:r>
      <w:rPr>
        <w:rStyle w:val="PageNumber"/>
      </w:rPr>
      <w:fldChar w:fldCharType="end"/>
    </w:r>
  </w:p>
  <w:p w14:paraId="0EB23207" w14:textId="77777777" w:rsidR="00E278B0" w:rsidRDefault="00E278B0" w:rsidP="00131A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BEA9F" w14:textId="77777777" w:rsidR="00E278B0" w:rsidRDefault="00E278B0">
    <w:pPr>
      <w:pStyle w:val="Footer"/>
      <w:jc w:val="center"/>
    </w:pPr>
  </w:p>
  <w:p w14:paraId="6C94B13F" w14:textId="77777777" w:rsidR="00E278B0" w:rsidRPr="00286B53" w:rsidRDefault="00E278B0" w:rsidP="00131AB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A3862" w14:textId="77777777" w:rsidR="00E278B0" w:rsidRDefault="00E278B0">
    <w:pPr>
      <w:pStyle w:val="Footer"/>
      <w:jc w:val="center"/>
    </w:pPr>
  </w:p>
  <w:p w14:paraId="5AC1DE11" w14:textId="77777777" w:rsidR="00E278B0" w:rsidRDefault="00E278B0" w:rsidP="007F3C22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218016"/>
      <w:docPartObj>
        <w:docPartGallery w:val="Page Numbers (Bottom of Page)"/>
        <w:docPartUnique/>
      </w:docPartObj>
    </w:sdtPr>
    <w:sdtEndPr/>
    <w:sdtContent>
      <w:p w14:paraId="416D5E84" w14:textId="77777777" w:rsidR="00E278B0" w:rsidRDefault="00F079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DF3">
          <w:rPr>
            <w:noProof/>
          </w:rPr>
          <w:t>3</w:t>
        </w:r>
        <w:r>
          <w:rPr>
            <w:noProof/>
          </w:rPr>
          <w:fldChar w:fldCharType="end"/>
        </w:r>
        <w:r w:rsidR="00E278B0">
          <w:t xml:space="preserve"> of 3</w:t>
        </w:r>
      </w:p>
    </w:sdtContent>
  </w:sdt>
  <w:p w14:paraId="1BCFD1AF" w14:textId="77777777" w:rsidR="00E278B0" w:rsidRPr="007F3C22" w:rsidRDefault="00E278B0" w:rsidP="006060F0">
    <w:pPr>
      <w:pStyle w:val="Footer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4C6AD" w14:textId="77777777" w:rsidR="00491C5D" w:rsidRDefault="00491C5D" w:rsidP="00131AB8">
      <w:r>
        <w:separator/>
      </w:r>
    </w:p>
  </w:footnote>
  <w:footnote w:type="continuationSeparator" w:id="0">
    <w:p w14:paraId="68A18608" w14:textId="77777777" w:rsidR="00491C5D" w:rsidRDefault="00491C5D" w:rsidP="00131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46F58A2"/>
    <w:multiLevelType w:val="hybridMultilevel"/>
    <w:tmpl w:val="2CD201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41AF5"/>
    <w:multiLevelType w:val="hybridMultilevel"/>
    <w:tmpl w:val="DA44E7E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4D5AAB"/>
    <w:multiLevelType w:val="hybridMultilevel"/>
    <w:tmpl w:val="8694864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6B5C7C"/>
    <w:multiLevelType w:val="hybridMultilevel"/>
    <w:tmpl w:val="18CCB596"/>
    <w:lvl w:ilvl="0" w:tplc="BCAA3676">
      <w:start w:val="1"/>
      <w:numFmt w:val="bullet"/>
      <w:pStyle w:val="Achievemen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16"/>
        <w:szCs w:val="16"/>
        <w:u w:color="0099C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0D62C1"/>
    <w:multiLevelType w:val="hybridMultilevel"/>
    <w:tmpl w:val="F14C80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263AD3"/>
    <w:multiLevelType w:val="hybridMultilevel"/>
    <w:tmpl w:val="D0BAF16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350F1D"/>
    <w:multiLevelType w:val="hybridMultilevel"/>
    <w:tmpl w:val="095085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C4D18"/>
    <w:multiLevelType w:val="hybridMultilevel"/>
    <w:tmpl w:val="A95A5D0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981018"/>
    <w:multiLevelType w:val="hybridMultilevel"/>
    <w:tmpl w:val="452AE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AE0847"/>
    <w:multiLevelType w:val="hybridMultilevel"/>
    <w:tmpl w:val="54ACA892"/>
    <w:name w:val="WW8Num53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8D1734F"/>
    <w:multiLevelType w:val="hybridMultilevel"/>
    <w:tmpl w:val="C62C3CC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7719B"/>
    <w:multiLevelType w:val="hybridMultilevel"/>
    <w:tmpl w:val="3B9C5C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A308AD"/>
    <w:multiLevelType w:val="hybridMultilevel"/>
    <w:tmpl w:val="EECCA89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9B2A5B"/>
    <w:multiLevelType w:val="hybridMultilevel"/>
    <w:tmpl w:val="26561A04"/>
    <w:name w:val="WW8Num52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72A0601"/>
    <w:multiLevelType w:val="hybridMultilevel"/>
    <w:tmpl w:val="1B1ECD3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261FE8"/>
    <w:multiLevelType w:val="hybridMultilevel"/>
    <w:tmpl w:val="03066F1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660F57"/>
    <w:multiLevelType w:val="hybridMultilevel"/>
    <w:tmpl w:val="A692BF2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C06AD9"/>
    <w:multiLevelType w:val="hybridMultilevel"/>
    <w:tmpl w:val="06C4E3E2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F126A"/>
    <w:multiLevelType w:val="hybridMultilevel"/>
    <w:tmpl w:val="28908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DC5F32"/>
    <w:multiLevelType w:val="hybridMultilevel"/>
    <w:tmpl w:val="A3F4528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5012370">
    <w:abstractNumId w:val="21"/>
  </w:num>
  <w:num w:numId="2" w16cid:durableId="1040207891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 w16cid:durableId="1749812076">
    <w:abstractNumId w:val="7"/>
  </w:num>
  <w:num w:numId="4" w16cid:durableId="1295867100">
    <w:abstractNumId w:val="19"/>
  </w:num>
  <w:num w:numId="5" w16cid:durableId="515655395">
    <w:abstractNumId w:val="12"/>
  </w:num>
  <w:num w:numId="6" w16cid:durableId="668794973">
    <w:abstractNumId w:val="20"/>
  </w:num>
  <w:num w:numId="7" w16cid:durableId="1758290010">
    <w:abstractNumId w:val="18"/>
  </w:num>
  <w:num w:numId="8" w16cid:durableId="574438169">
    <w:abstractNumId w:val="9"/>
  </w:num>
  <w:num w:numId="9" w16cid:durableId="1248535875">
    <w:abstractNumId w:val="11"/>
  </w:num>
  <w:num w:numId="10" w16cid:durableId="417751423">
    <w:abstractNumId w:val="5"/>
  </w:num>
  <w:num w:numId="11" w16cid:durableId="34235924">
    <w:abstractNumId w:val="8"/>
  </w:num>
  <w:num w:numId="12" w16cid:durableId="874385749">
    <w:abstractNumId w:val="10"/>
  </w:num>
  <w:num w:numId="13" w16cid:durableId="1422331379">
    <w:abstractNumId w:val="23"/>
  </w:num>
  <w:num w:numId="14" w16cid:durableId="1600408096">
    <w:abstractNumId w:val="14"/>
  </w:num>
  <w:num w:numId="15" w16cid:durableId="1110736336">
    <w:abstractNumId w:val="22"/>
  </w:num>
  <w:num w:numId="16" w16cid:durableId="1105031177">
    <w:abstractNumId w:val="6"/>
  </w:num>
  <w:num w:numId="17" w16cid:durableId="1895966579">
    <w:abstractNumId w:val="15"/>
  </w:num>
  <w:num w:numId="18" w16cid:durableId="1737631390">
    <w:abstractNumId w:val="16"/>
  </w:num>
  <w:num w:numId="19" w16cid:durableId="111347635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2B3"/>
    <w:rsid w:val="00000081"/>
    <w:rsid w:val="000008EE"/>
    <w:rsid w:val="000034CB"/>
    <w:rsid w:val="00016401"/>
    <w:rsid w:val="000276C3"/>
    <w:rsid w:val="00034403"/>
    <w:rsid w:val="000413FD"/>
    <w:rsid w:val="00042093"/>
    <w:rsid w:val="00052A8E"/>
    <w:rsid w:val="00060184"/>
    <w:rsid w:val="00061831"/>
    <w:rsid w:val="00064477"/>
    <w:rsid w:val="00067142"/>
    <w:rsid w:val="0007642F"/>
    <w:rsid w:val="000767A1"/>
    <w:rsid w:val="0008695B"/>
    <w:rsid w:val="000906B1"/>
    <w:rsid w:val="00094441"/>
    <w:rsid w:val="000A7DFB"/>
    <w:rsid w:val="000B237C"/>
    <w:rsid w:val="000B3828"/>
    <w:rsid w:val="000B6412"/>
    <w:rsid w:val="000C25E1"/>
    <w:rsid w:val="000D2525"/>
    <w:rsid w:val="000D7DC9"/>
    <w:rsid w:val="000E11E2"/>
    <w:rsid w:val="000E6D45"/>
    <w:rsid w:val="000F3505"/>
    <w:rsid w:val="000F461A"/>
    <w:rsid w:val="001018EB"/>
    <w:rsid w:val="00101A8D"/>
    <w:rsid w:val="00101EB8"/>
    <w:rsid w:val="00104C89"/>
    <w:rsid w:val="00107C8F"/>
    <w:rsid w:val="00112673"/>
    <w:rsid w:val="00130702"/>
    <w:rsid w:val="00131A52"/>
    <w:rsid w:val="00131AB8"/>
    <w:rsid w:val="001367D5"/>
    <w:rsid w:val="00143C07"/>
    <w:rsid w:val="00143FB8"/>
    <w:rsid w:val="0014463C"/>
    <w:rsid w:val="00145311"/>
    <w:rsid w:val="001478AA"/>
    <w:rsid w:val="001501E1"/>
    <w:rsid w:val="001511B7"/>
    <w:rsid w:val="001514DF"/>
    <w:rsid w:val="0015244A"/>
    <w:rsid w:val="001539F1"/>
    <w:rsid w:val="00162424"/>
    <w:rsid w:val="001649E3"/>
    <w:rsid w:val="00184D00"/>
    <w:rsid w:val="001B04ED"/>
    <w:rsid w:val="001C5970"/>
    <w:rsid w:val="001E71AC"/>
    <w:rsid w:val="001F6206"/>
    <w:rsid w:val="001F7966"/>
    <w:rsid w:val="002026F1"/>
    <w:rsid w:val="00205FCA"/>
    <w:rsid w:val="00206276"/>
    <w:rsid w:val="0020762C"/>
    <w:rsid w:val="00213325"/>
    <w:rsid w:val="00215711"/>
    <w:rsid w:val="00216CCB"/>
    <w:rsid w:val="00220EFC"/>
    <w:rsid w:val="0022114C"/>
    <w:rsid w:val="00221252"/>
    <w:rsid w:val="00223850"/>
    <w:rsid w:val="002310A7"/>
    <w:rsid w:val="00231F90"/>
    <w:rsid w:val="002369BF"/>
    <w:rsid w:val="00236ADD"/>
    <w:rsid w:val="0025524D"/>
    <w:rsid w:val="00257A58"/>
    <w:rsid w:val="00261F24"/>
    <w:rsid w:val="00264930"/>
    <w:rsid w:val="00266568"/>
    <w:rsid w:val="00271663"/>
    <w:rsid w:val="0027695C"/>
    <w:rsid w:val="0027737F"/>
    <w:rsid w:val="00284160"/>
    <w:rsid w:val="00286B53"/>
    <w:rsid w:val="002879EE"/>
    <w:rsid w:val="00287AA0"/>
    <w:rsid w:val="0029078A"/>
    <w:rsid w:val="0029195D"/>
    <w:rsid w:val="002948C4"/>
    <w:rsid w:val="00296DED"/>
    <w:rsid w:val="002A02B8"/>
    <w:rsid w:val="002A5F93"/>
    <w:rsid w:val="002A6A84"/>
    <w:rsid w:val="002A7716"/>
    <w:rsid w:val="002B6C3F"/>
    <w:rsid w:val="002B6FD6"/>
    <w:rsid w:val="002C02BC"/>
    <w:rsid w:val="002C297F"/>
    <w:rsid w:val="002C3943"/>
    <w:rsid w:val="002C4443"/>
    <w:rsid w:val="002C5944"/>
    <w:rsid w:val="002C6373"/>
    <w:rsid w:val="002D392D"/>
    <w:rsid w:val="002D4F7F"/>
    <w:rsid w:val="002E13FB"/>
    <w:rsid w:val="002E31F5"/>
    <w:rsid w:val="002F5150"/>
    <w:rsid w:val="00301F20"/>
    <w:rsid w:val="0031089C"/>
    <w:rsid w:val="00315972"/>
    <w:rsid w:val="0032098D"/>
    <w:rsid w:val="00320DFE"/>
    <w:rsid w:val="00322C07"/>
    <w:rsid w:val="00331B86"/>
    <w:rsid w:val="0033618A"/>
    <w:rsid w:val="00340D75"/>
    <w:rsid w:val="00341E83"/>
    <w:rsid w:val="00346D94"/>
    <w:rsid w:val="00353728"/>
    <w:rsid w:val="0035440D"/>
    <w:rsid w:val="00363AA4"/>
    <w:rsid w:val="003642B3"/>
    <w:rsid w:val="0037688F"/>
    <w:rsid w:val="00380BF1"/>
    <w:rsid w:val="00381698"/>
    <w:rsid w:val="003840F5"/>
    <w:rsid w:val="00384BF0"/>
    <w:rsid w:val="00384D32"/>
    <w:rsid w:val="00396CDF"/>
    <w:rsid w:val="003A1264"/>
    <w:rsid w:val="003A204F"/>
    <w:rsid w:val="003A4934"/>
    <w:rsid w:val="003A58F7"/>
    <w:rsid w:val="003A59D6"/>
    <w:rsid w:val="003C121C"/>
    <w:rsid w:val="003C45DA"/>
    <w:rsid w:val="003D15E4"/>
    <w:rsid w:val="003D5657"/>
    <w:rsid w:val="003E2F8D"/>
    <w:rsid w:val="003E4F6B"/>
    <w:rsid w:val="003E5124"/>
    <w:rsid w:val="003E603C"/>
    <w:rsid w:val="003E7795"/>
    <w:rsid w:val="003F2C19"/>
    <w:rsid w:val="003F6332"/>
    <w:rsid w:val="00404E28"/>
    <w:rsid w:val="004053A3"/>
    <w:rsid w:val="004072EE"/>
    <w:rsid w:val="00414313"/>
    <w:rsid w:val="00417CCB"/>
    <w:rsid w:val="0042071F"/>
    <w:rsid w:val="00421B4A"/>
    <w:rsid w:val="0042419F"/>
    <w:rsid w:val="00433DF6"/>
    <w:rsid w:val="00442B35"/>
    <w:rsid w:val="00443BD7"/>
    <w:rsid w:val="00461602"/>
    <w:rsid w:val="0046517D"/>
    <w:rsid w:val="00470D68"/>
    <w:rsid w:val="00475CE9"/>
    <w:rsid w:val="00476441"/>
    <w:rsid w:val="00481387"/>
    <w:rsid w:val="0048242B"/>
    <w:rsid w:val="00484690"/>
    <w:rsid w:val="00486844"/>
    <w:rsid w:val="00487CBF"/>
    <w:rsid w:val="00491C5D"/>
    <w:rsid w:val="004923C3"/>
    <w:rsid w:val="004932FC"/>
    <w:rsid w:val="004A0399"/>
    <w:rsid w:val="004B09FC"/>
    <w:rsid w:val="004B5DF3"/>
    <w:rsid w:val="004B73BA"/>
    <w:rsid w:val="004B7921"/>
    <w:rsid w:val="004C3211"/>
    <w:rsid w:val="004C5BB0"/>
    <w:rsid w:val="004D297D"/>
    <w:rsid w:val="004D4032"/>
    <w:rsid w:val="004E5E45"/>
    <w:rsid w:val="004E7C68"/>
    <w:rsid w:val="004F09E7"/>
    <w:rsid w:val="004F1645"/>
    <w:rsid w:val="004F73A1"/>
    <w:rsid w:val="00503350"/>
    <w:rsid w:val="005128B0"/>
    <w:rsid w:val="005159D4"/>
    <w:rsid w:val="00516121"/>
    <w:rsid w:val="005252A8"/>
    <w:rsid w:val="00526582"/>
    <w:rsid w:val="00527CEB"/>
    <w:rsid w:val="00530D7F"/>
    <w:rsid w:val="00532BDA"/>
    <w:rsid w:val="00561019"/>
    <w:rsid w:val="00566368"/>
    <w:rsid w:val="005770EC"/>
    <w:rsid w:val="00580C51"/>
    <w:rsid w:val="005815C5"/>
    <w:rsid w:val="00585E53"/>
    <w:rsid w:val="00596851"/>
    <w:rsid w:val="00596E75"/>
    <w:rsid w:val="005A3E57"/>
    <w:rsid w:val="005A61F3"/>
    <w:rsid w:val="005B0894"/>
    <w:rsid w:val="005B6641"/>
    <w:rsid w:val="005B66CD"/>
    <w:rsid w:val="005C7ECC"/>
    <w:rsid w:val="005E1DA4"/>
    <w:rsid w:val="005E4A2B"/>
    <w:rsid w:val="005E55E4"/>
    <w:rsid w:val="005F0288"/>
    <w:rsid w:val="005F2336"/>
    <w:rsid w:val="006060F0"/>
    <w:rsid w:val="00606164"/>
    <w:rsid w:val="0060795E"/>
    <w:rsid w:val="00607BBC"/>
    <w:rsid w:val="006224E2"/>
    <w:rsid w:val="006335B3"/>
    <w:rsid w:val="006338A1"/>
    <w:rsid w:val="00636B6F"/>
    <w:rsid w:val="00643AC2"/>
    <w:rsid w:val="00645A20"/>
    <w:rsid w:val="00646461"/>
    <w:rsid w:val="006503DC"/>
    <w:rsid w:val="00650A69"/>
    <w:rsid w:val="00655F5F"/>
    <w:rsid w:val="00671C89"/>
    <w:rsid w:val="00682975"/>
    <w:rsid w:val="00690BE4"/>
    <w:rsid w:val="00693C24"/>
    <w:rsid w:val="006A57A3"/>
    <w:rsid w:val="006A5818"/>
    <w:rsid w:val="006B1689"/>
    <w:rsid w:val="006B708C"/>
    <w:rsid w:val="006C4492"/>
    <w:rsid w:val="006C4811"/>
    <w:rsid w:val="006C6E8D"/>
    <w:rsid w:val="006D3AF6"/>
    <w:rsid w:val="006D6EAD"/>
    <w:rsid w:val="006E4FC8"/>
    <w:rsid w:val="006E54FB"/>
    <w:rsid w:val="006F2A84"/>
    <w:rsid w:val="006F3D99"/>
    <w:rsid w:val="0070010E"/>
    <w:rsid w:val="00703739"/>
    <w:rsid w:val="0071044B"/>
    <w:rsid w:val="007121A3"/>
    <w:rsid w:val="00713021"/>
    <w:rsid w:val="007130EB"/>
    <w:rsid w:val="00716C28"/>
    <w:rsid w:val="00723060"/>
    <w:rsid w:val="0072397C"/>
    <w:rsid w:val="0073014D"/>
    <w:rsid w:val="00743AC6"/>
    <w:rsid w:val="00746376"/>
    <w:rsid w:val="00752406"/>
    <w:rsid w:val="0075525D"/>
    <w:rsid w:val="00772F8A"/>
    <w:rsid w:val="00775685"/>
    <w:rsid w:val="00777BFB"/>
    <w:rsid w:val="007A005D"/>
    <w:rsid w:val="007A6F3F"/>
    <w:rsid w:val="007B247B"/>
    <w:rsid w:val="007B7719"/>
    <w:rsid w:val="007C0872"/>
    <w:rsid w:val="007C2AB7"/>
    <w:rsid w:val="007D1427"/>
    <w:rsid w:val="007D7959"/>
    <w:rsid w:val="007E1AD5"/>
    <w:rsid w:val="007F3C22"/>
    <w:rsid w:val="00816459"/>
    <w:rsid w:val="00824B68"/>
    <w:rsid w:val="00836338"/>
    <w:rsid w:val="00840231"/>
    <w:rsid w:val="008506DA"/>
    <w:rsid w:val="00857AD3"/>
    <w:rsid w:val="0086002D"/>
    <w:rsid w:val="00863A4A"/>
    <w:rsid w:val="0087054A"/>
    <w:rsid w:val="0087137A"/>
    <w:rsid w:val="00871996"/>
    <w:rsid w:val="00872FB3"/>
    <w:rsid w:val="00876529"/>
    <w:rsid w:val="00894D0C"/>
    <w:rsid w:val="00896916"/>
    <w:rsid w:val="008A1171"/>
    <w:rsid w:val="008A2F4C"/>
    <w:rsid w:val="008A6941"/>
    <w:rsid w:val="008B00A1"/>
    <w:rsid w:val="008B15CA"/>
    <w:rsid w:val="008C06CF"/>
    <w:rsid w:val="008E4894"/>
    <w:rsid w:val="008E780B"/>
    <w:rsid w:val="008F172E"/>
    <w:rsid w:val="008F1B2A"/>
    <w:rsid w:val="00903E8C"/>
    <w:rsid w:val="0090698C"/>
    <w:rsid w:val="00920A86"/>
    <w:rsid w:val="00920C8E"/>
    <w:rsid w:val="00925E5F"/>
    <w:rsid w:val="00934593"/>
    <w:rsid w:val="00936CA9"/>
    <w:rsid w:val="00936CEB"/>
    <w:rsid w:val="00943D94"/>
    <w:rsid w:val="00944112"/>
    <w:rsid w:val="00945BDD"/>
    <w:rsid w:val="00952482"/>
    <w:rsid w:val="00955948"/>
    <w:rsid w:val="00956F37"/>
    <w:rsid w:val="00964BD1"/>
    <w:rsid w:val="009658E7"/>
    <w:rsid w:val="00967932"/>
    <w:rsid w:val="00970DFF"/>
    <w:rsid w:val="00983322"/>
    <w:rsid w:val="009970BD"/>
    <w:rsid w:val="009A02D4"/>
    <w:rsid w:val="009A310B"/>
    <w:rsid w:val="009A749B"/>
    <w:rsid w:val="009B0FDA"/>
    <w:rsid w:val="009B62FD"/>
    <w:rsid w:val="009C2F6B"/>
    <w:rsid w:val="009C5875"/>
    <w:rsid w:val="009C7134"/>
    <w:rsid w:val="009C7D17"/>
    <w:rsid w:val="009C7F51"/>
    <w:rsid w:val="009D1868"/>
    <w:rsid w:val="009E1ED9"/>
    <w:rsid w:val="009E3A43"/>
    <w:rsid w:val="009E4D6D"/>
    <w:rsid w:val="009E543A"/>
    <w:rsid w:val="009F2B24"/>
    <w:rsid w:val="009F2C73"/>
    <w:rsid w:val="009F4FB3"/>
    <w:rsid w:val="009F5102"/>
    <w:rsid w:val="00A01046"/>
    <w:rsid w:val="00A0143A"/>
    <w:rsid w:val="00A01855"/>
    <w:rsid w:val="00A05387"/>
    <w:rsid w:val="00A226E5"/>
    <w:rsid w:val="00A22C24"/>
    <w:rsid w:val="00A24037"/>
    <w:rsid w:val="00A34475"/>
    <w:rsid w:val="00A34985"/>
    <w:rsid w:val="00A35345"/>
    <w:rsid w:val="00A410CA"/>
    <w:rsid w:val="00A4138B"/>
    <w:rsid w:val="00A4263C"/>
    <w:rsid w:val="00A42D6B"/>
    <w:rsid w:val="00A45A04"/>
    <w:rsid w:val="00A46B2E"/>
    <w:rsid w:val="00A50D81"/>
    <w:rsid w:val="00A51842"/>
    <w:rsid w:val="00A60E29"/>
    <w:rsid w:val="00A63D1E"/>
    <w:rsid w:val="00A64315"/>
    <w:rsid w:val="00A70F55"/>
    <w:rsid w:val="00A71884"/>
    <w:rsid w:val="00A74F91"/>
    <w:rsid w:val="00A76554"/>
    <w:rsid w:val="00A778EB"/>
    <w:rsid w:val="00A85B16"/>
    <w:rsid w:val="00A87164"/>
    <w:rsid w:val="00A871DE"/>
    <w:rsid w:val="00A87ED8"/>
    <w:rsid w:val="00A966D8"/>
    <w:rsid w:val="00A97061"/>
    <w:rsid w:val="00A970BC"/>
    <w:rsid w:val="00AA0AC1"/>
    <w:rsid w:val="00AA0BF9"/>
    <w:rsid w:val="00AA23D3"/>
    <w:rsid w:val="00AA48B4"/>
    <w:rsid w:val="00AA498F"/>
    <w:rsid w:val="00AB7C72"/>
    <w:rsid w:val="00AC0824"/>
    <w:rsid w:val="00AC21A5"/>
    <w:rsid w:val="00AD6133"/>
    <w:rsid w:val="00AD7A54"/>
    <w:rsid w:val="00AD7D5D"/>
    <w:rsid w:val="00AE12C9"/>
    <w:rsid w:val="00AF3B90"/>
    <w:rsid w:val="00B04DEB"/>
    <w:rsid w:val="00B051F6"/>
    <w:rsid w:val="00B1093B"/>
    <w:rsid w:val="00B10A0A"/>
    <w:rsid w:val="00B15BE0"/>
    <w:rsid w:val="00B16518"/>
    <w:rsid w:val="00B226B8"/>
    <w:rsid w:val="00B327A0"/>
    <w:rsid w:val="00B3781F"/>
    <w:rsid w:val="00B40EAE"/>
    <w:rsid w:val="00B4219D"/>
    <w:rsid w:val="00B42BF4"/>
    <w:rsid w:val="00B447FB"/>
    <w:rsid w:val="00B46538"/>
    <w:rsid w:val="00B47F8C"/>
    <w:rsid w:val="00B51C5C"/>
    <w:rsid w:val="00B52F8E"/>
    <w:rsid w:val="00B61CFF"/>
    <w:rsid w:val="00B62BCE"/>
    <w:rsid w:val="00B62D53"/>
    <w:rsid w:val="00B77800"/>
    <w:rsid w:val="00B82329"/>
    <w:rsid w:val="00B86858"/>
    <w:rsid w:val="00B93995"/>
    <w:rsid w:val="00B94E8D"/>
    <w:rsid w:val="00BB3E96"/>
    <w:rsid w:val="00BB50B8"/>
    <w:rsid w:val="00BB69F1"/>
    <w:rsid w:val="00BC50FC"/>
    <w:rsid w:val="00BC554A"/>
    <w:rsid w:val="00BD0022"/>
    <w:rsid w:val="00BD3CC9"/>
    <w:rsid w:val="00BD5353"/>
    <w:rsid w:val="00BE09D6"/>
    <w:rsid w:val="00BE3858"/>
    <w:rsid w:val="00BE44ED"/>
    <w:rsid w:val="00BE4C0F"/>
    <w:rsid w:val="00BE7041"/>
    <w:rsid w:val="00BF0AB5"/>
    <w:rsid w:val="00BF45B9"/>
    <w:rsid w:val="00BF69EF"/>
    <w:rsid w:val="00BF7038"/>
    <w:rsid w:val="00C00466"/>
    <w:rsid w:val="00C034E2"/>
    <w:rsid w:val="00C07DEA"/>
    <w:rsid w:val="00C12BF4"/>
    <w:rsid w:val="00C2223A"/>
    <w:rsid w:val="00C3169D"/>
    <w:rsid w:val="00C36A41"/>
    <w:rsid w:val="00C445C6"/>
    <w:rsid w:val="00C45673"/>
    <w:rsid w:val="00C473E1"/>
    <w:rsid w:val="00C50056"/>
    <w:rsid w:val="00C51479"/>
    <w:rsid w:val="00C51F0F"/>
    <w:rsid w:val="00C52421"/>
    <w:rsid w:val="00C54485"/>
    <w:rsid w:val="00C62CA6"/>
    <w:rsid w:val="00C716B8"/>
    <w:rsid w:val="00C7380F"/>
    <w:rsid w:val="00C76DFC"/>
    <w:rsid w:val="00C77767"/>
    <w:rsid w:val="00C81B57"/>
    <w:rsid w:val="00C84729"/>
    <w:rsid w:val="00C86198"/>
    <w:rsid w:val="00C86561"/>
    <w:rsid w:val="00C86BED"/>
    <w:rsid w:val="00C918DC"/>
    <w:rsid w:val="00C91DF5"/>
    <w:rsid w:val="00C92539"/>
    <w:rsid w:val="00C96180"/>
    <w:rsid w:val="00CA46EF"/>
    <w:rsid w:val="00CA5670"/>
    <w:rsid w:val="00CB1E61"/>
    <w:rsid w:val="00CB6E72"/>
    <w:rsid w:val="00CC1102"/>
    <w:rsid w:val="00CC2ED5"/>
    <w:rsid w:val="00CC6CCE"/>
    <w:rsid w:val="00CD01D7"/>
    <w:rsid w:val="00CD3870"/>
    <w:rsid w:val="00CD578C"/>
    <w:rsid w:val="00CD6FE7"/>
    <w:rsid w:val="00CD7711"/>
    <w:rsid w:val="00CE79B8"/>
    <w:rsid w:val="00CF0563"/>
    <w:rsid w:val="00CF5115"/>
    <w:rsid w:val="00CF5E38"/>
    <w:rsid w:val="00D017B5"/>
    <w:rsid w:val="00D14DBF"/>
    <w:rsid w:val="00D16EE9"/>
    <w:rsid w:val="00D30910"/>
    <w:rsid w:val="00D30E4C"/>
    <w:rsid w:val="00D33A16"/>
    <w:rsid w:val="00D346F8"/>
    <w:rsid w:val="00D37BAE"/>
    <w:rsid w:val="00D52F37"/>
    <w:rsid w:val="00D56D2B"/>
    <w:rsid w:val="00D57B1B"/>
    <w:rsid w:val="00D64511"/>
    <w:rsid w:val="00D7395A"/>
    <w:rsid w:val="00D81965"/>
    <w:rsid w:val="00D91F63"/>
    <w:rsid w:val="00D94881"/>
    <w:rsid w:val="00D950F8"/>
    <w:rsid w:val="00D97616"/>
    <w:rsid w:val="00DA0303"/>
    <w:rsid w:val="00DB15E2"/>
    <w:rsid w:val="00DB2533"/>
    <w:rsid w:val="00DB334A"/>
    <w:rsid w:val="00DB4862"/>
    <w:rsid w:val="00DB5AFF"/>
    <w:rsid w:val="00DB6BDD"/>
    <w:rsid w:val="00DB7C79"/>
    <w:rsid w:val="00DC273D"/>
    <w:rsid w:val="00DC457E"/>
    <w:rsid w:val="00DC5EE0"/>
    <w:rsid w:val="00DD6381"/>
    <w:rsid w:val="00DE2695"/>
    <w:rsid w:val="00DE576D"/>
    <w:rsid w:val="00DE5EED"/>
    <w:rsid w:val="00DF15DB"/>
    <w:rsid w:val="00DF18EE"/>
    <w:rsid w:val="00DF2930"/>
    <w:rsid w:val="00DF6DFF"/>
    <w:rsid w:val="00DF7BF4"/>
    <w:rsid w:val="00E025E2"/>
    <w:rsid w:val="00E04BDF"/>
    <w:rsid w:val="00E13618"/>
    <w:rsid w:val="00E15087"/>
    <w:rsid w:val="00E15598"/>
    <w:rsid w:val="00E2157D"/>
    <w:rsid w:val="00E236CD"/>
    <w:rsid w:val="00E270B8"/>
    <w:rsid w:val="00E278B0"/>
    <w:rsid w:val="00E42D54"/>
    <w:rsid w:val="00E44BAD"/>
    <w:rsid w:val="00E46FB3"/>
    <w:rsid w:val="00E566DE"/>
    <w:rsid w:val="00E6222C"/>
    <w:rsid w:val="00E64E5D"/>
    <w:rsid w:val="00E676B7"/>
    <w:rsid w:val="00E7448B"/>
    <w:rsid w:val="00E82B88"/>
    <w:rsid w:val="00E83D70"/>
    <w:rsid w:val="00E85CD7"/>
    <w:rsid w:val="00E97DFB"/>
    <w:rsid w:val="00E97EF3"/>
    <w:rsid w:val="00EB125D"/>
    <w:rsid w:val="00EB5E24"/>
    <w:rsid w:val="00EB5E2F"/>
    <w:rsid w:val="00EB788F"/>
    <w:rsid w:val="00EB789F"/>
    <w:rsid w:val="00EC02C1"/>
    <w:rsid w:val="00EC1A45"/>
    <w:rsid w:val="00ED22D7"/>
    <w:rsid w:val="00ED2F72"/>
    <w:rsid w:val="00ED39F0"/>
    <w:rsid w:val="00ED62C5"/>
    <w:rsid w:val="00EE1870"/>
    <w:rsid w:val="00EF21D5"/>
    <w:rsid w:val="00EF2A9C"/>
    <w:rsid w:val="00EF6D86"/>
    <w:rsid w:val="00F00D37"/>
    <w:rsid w:val="00F016D1"/>
    <w:rsid w:val="00F079FC"/>
    <w:rsid w:val="00F10493"/>
    <w:rsid w:val="00F15775"/>
    <w:rsid w:val="00F30736"/>
    <w:rsid w:val="00F30E14"/>
    <w:rsid w:val="00F363A6"/>
    <w:rsid w:val="00F54E0C"/>
    <w:rsid w:val="00F5559D"/>
    <w:rsid w:val="00F55D4B"/>
    <w:rsid w:val="00F62994"/>
    <w:rsid w:val="00F66FB0"/>
    <w:rsid w:val="00F737C5"/>
    <w:rsid w:val="00F76266"/>
    <w:rsid w:val="00F80ECD"/>
    <w:rsid w:val="00F848CD"/>
    <w:rsid w:val="00F87516"/>
    <w:rsid w:val="00F9100B"/>
    <w:rsid w:val="00F926CC"/>
    <w:rsid w:val="00F93903"/>
    <w:rsid w:val="00F941E1"/>
    <w:rsid w:val="00FA293A"/>
    <w:rsid w:val="00FA3635"/>
    <w:rsid w:val="00FA5344"/>
    <w:rsid w:val="00FA6F78"/>
    <w:rsid w:val="00FC6BEF"/>
    <w:rsid w:val="00FC7846"/>
    <w:rsid w:val="00FD0BF8"/>
    <w:rsid w:val="00FD6548"/>
    <w:rsid w:val="00FD7CA2"/>
    <w:rsid w:val="00FE5975"/>
    <w:rsid w:val="00FF00AB"/>
    <w:rsid w:val="00FF4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282523"/>
  <w15:docId w15:val="{305FED02-BB18-4C1B-97DA-1A5CA0B8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0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9A2"/>
    <w:pPr>
      <w:ind w:right="-335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79A2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79A2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79A2"/>
    <w:pPr>
      <w:keepNext/>
      <w:spacing w:before="240" w:after="60"/>
      <w:outlineLvl w:val="2"/>
    </w:pPr>
    <w:rPr>
      <w:rFonts w:ascii="Arial" w:hAnsi="Arial"/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79A2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279A2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279A2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7E1AD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72A7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472A7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locked/>
    <w:rsid w:val="009279A2"/>
    <w:rPr>
      <w:rFonts w:ascii="Arial" w:hAnsi="Arial" w:cs="Times New Roman"/>
      <w:b/>
      <w:sz w:val="22"/>
      <w:lang w:eastAsia="en-US"/>
    </w:rPr>
  </w:style>
  <w:style w:type="character" w:customStyle="1" w:styleId="Heading4Char">
    <w:name w:val="Heading 4 Char"/>
    <w:link w:val="Heading4"/>
    <w:uiPriority w:val="99"/>
    <w:semiHidden/>
    <w:locked/>
    <w:rsid w:val="009279A2"/>
    <w:rPr>
      <w:rFonts w:ascii="Calibri" w:hAnsi="Calibri" w:cs="Times New Roman"/>
      <w:b/>
      <w:sz w:val="28"/>
      <w:lang w:eastAsia="en-US"/>
    </w:rPr>
  </w:style>
  <w:style w:type="character" w:customStyle="1" w:styleId="Heading5Char">
    <w:name w:val="Heading 5 Char"/>
    <w:link w:val="Heading5"/>
    <w:uiPriority w:val="99"/>
    <w:semiHidden/>
    <w:locked/>
    <w:rsid w:val="009279A2"/>
    <w:rPr>
      <w:rFonts w:ascii="Calibri" w:hAnsi="Calibri" w:cs="Times New Roman"/>
      <w:b/>
      <w:i/>
      <w:sz w:val="26"/>
      <w:lang w:eastAsia="en-US"/>
    </w:rPr>
  </w:style>
  <w:style w:type="character" w:customStyle="1" w:styleId="Heading6Char">
    <w:name w:val="Heading 6 Char"/>
    <w:link w:val="Heading6"/>
    <w:uiPriority w:val="99"/>
    <w:semiHidden/>
    <w:locked/>
    <w:rsid w:val="009279A2"/>
    <w:rPr>
      <w:rFonts w:ascii="Calibri" w:hAnsi="Calibri" w:cs="Times New Roman"/>
      <w:b/>
      <w:sz w:val="22"/>
      <w:lang w:eastAsia="en-US"/>
    </w:rPr>
  </w:style>
  <w:style w:type="character" w:styleId="Hyperlink">
    <w:name w:val="Hyperlink"/>
    <w:uiPriority w:val="99"/>
    <w:rsid w:val="009279A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279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9279A2"/>
    <w:rPr>
      <w:rFonts w:cs="Times New Roman"/>
      <w:lang w:eastAsia="en-US"/>
    </w:rPr>
  </w:style>
  <w:style w:type="paragraph" w:customStyle="1" w:styleId="Achievement">
    <w:name w:val="Achievement"/>
    <w:basedOn w:val="BodyText"/>
    <w:autoRedefine/>
    <w:rsid w:val="00EB789F"/>
    <w:pPr>
      <w:numPr>
        <w:numId w:val="3"/>
      </w:numPr>
      <w:spacing w:after="60" w:line="240" w:lineRule="atLeast"/>
      <w:ind w:right="0"/>
      <w:jc w:val="both"/>
    </w:pPr>
    <w:rPr>
      <w:rFonts w:ascii="Arial Narrow" w:hAnsi="Arial Narrow" w:cs="Calibri"/>
      <w:bCs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rsid w:val="009279A2"/>
    <w:pPr>
      <w:spacing w:after="120"/>
    </w:pPr>
    <w:rPr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9279A2"/>
    <w:rPr>
      <w:rFonts w:cs="Times New Roman"/>
      <w:sz w:val="24"/>
      <w:lang w:eastAsia="en-US"/>
    </w:rPr>
  </w:style>
  <w:style w:type="paragraph" w:customStyle="1" w:styleId="JobTitle">
    <w:name w:val="Job Title"/>
    <w:next w:val="Achievement"/>
    <w:rsid w:val="009279A2"/>
    <w:pPr>
      <w:spacing w:after="40" w:line="220" w:lineRule="atLeast"/>
      <w:ind w:right="-335"/>
    </w:pPr>
    <w:rPr>
      <w:rFonts w:ascii="Arial" w:hAnsi="Arial"/>
      <w:b/>
      <w:spacing w:val="-10"/>
      <w:lang w:val="en-US" w:eastAsia="en-US"/>
    </w:rPr>
  </w:style>
  <w:style w:type="paragraph" w:customStyle="1" w:styleId="CompanyNameOne">
    <w:name w:val="Company Name One"/>
    <w:basedOn w:val="Normal"/>
    <w:next w:val="Normal"/>
    <w:uiPriority w:val="99"/>
    <w:rsid w:val="009279A2"/>
    <w:pPr>
      <w:tabs>
        <w:tab w:val="left" w:pos="2160"/>
        <w:tab w:val="right" w:pos="6480"/>
      </w:tabs>
      <w:spacing w:before="220" w:after="40" w:line="220" w:lineRule="atLeast"/>
      <w:ind w:right="-360"/>
    </w:pPr>
    <w:rPr>
      <w:b/>
      <w:bCs/>
      <w:i/>
      <w:iCs/>
      <w:sz w:val="28"/>
      <w:szCs w:val="20"/>
      <w:lang w:val="en-US"/>
    </w:rPr>
  </w:style>
  <w:style w:type="paragraph" w:styleId="Subtitle">
    <w:name w:val="Subtitle"/>
    <w:basedOn w:val="Normal"/>
    <w:link w:val="SubtitleChar"/>
    <w:uiPriority w:val="99"/>
    <w:qFormat/>
    <w:rsid w:val="009279A2"/>
    <w:rPr>
      <w:rFonts w:ascii="Arial" w:hAnsi="Arial"/>
      <w:b/>
      <w:sz w:val="20"/>
      <w:szCs w:val="20"/>
    </w:rPr>
  </w:style>
  <w:style w:type="character" w:customStyle="1" w:styleId="SubtitleChar">
    <w:name w:val="Subtitle Char"/>
    <w:link w:val="Subtitle"/>
    <w:uiPriority w:val="99"/>
    <w:locked/>
    <w:rsid w:val="009279A2"/>
    <w:rPr>
      <w:rFonts w:ascii="Arial" w:hAnsi="Arial" w:cs="Times New Roman"/>
      <w:b/>
      <w:lang w:eastAsia="en-US"/>
    </w:rPr>
  </w:style>
  <w:style w:type="paragraph" w:customStyle="1" w:styleId="TableText">
    <w:name w:val="Table Text"/>
    <w:basedOn w:val="Normal"/>
    <w:uiPriority w:val="99"/>
    <w:rsid w:val="009279A2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sz w:val="20"/>
      <w:szCs w:val="20"/>
    </w:rPr>
  </w:style>
  <w:style w:type="paragraph" w:customStyle="1" w:styleId="usanet">
    <w:name w:val="usanet"/>
    <w:basedOn w:val="Normal"/>
    <w:uiPriority w:val="99"/>
    <w:rsid w:val="009279A2"/>
    <w:pPr>
      <w:spacing w:before="100" w:beforeAutospacing="1" w:after="100" w:afterAutospacing="1"/>
    </w:pPr>
    <w:rPr>
      <w:rFonts w:ascii="Tahoma" w:hAnsi="Tahoma" w:cs="Tahoma"/>
      <w:color w:val="000000"/>
      <w:lang w:val="en-US" w:bidi="th-TH"/>
    </w:rPr>
  </w:style>
  <w:style w:type="character" w:styleId="Strong">
    <w:name w:val="Strong"/>
    <w:uiPriority w:val="99"/>
    <w:qFormat/>
    <w:rsid w:val="009279A2"/>
    <w:rPr>
      <w:rFonts w:cs="Times New Roman"/>
      <w:b/>
    </w:rPr>
  </w:style>
  <w:style w:type="paragraph" w:styleId="BodyTextIndent">
    <w:name w:val="Body Text Indent"/>
    <w:basedOn w:val="Normal"/>
    <w:link w:val="BodyTextIndentChar"/>
    <w:uiPriority w:val="99"/>
    <w:semiHidden/>
    <w:rsid w:val="009279A2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9279A2"/>
    <w:rPr>
      <w:rFonts w:cs="Times New Roman"/>
      <w:sz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9279A2"/>
    <w:pPr>
      <w:spacing w:after="120"/>
    </w:pPr>
    <w:rPr>
      <w:sz w:val="16"/>
      <w:szCs w:val="20"/>
    </w:rPr>
  </w:style>
  <w:style w:type="character" w:customStyle="1" w:styleId="BodyText3Char">
    <w:name w:val="Body Text 3 Char"/>
    <w:link w:val="BodyText3"/>
    <w:uiPriority w:val="99"/>
    <w:semiHidden/>
    <w:locked/>
    <w:rsid w:val="009279A2"/>
    <w:rPr>
      <w:rFonts w:cs="Times New Roman"/>
      <w:sz w:val="16"/>
      <w:lang w:eastAsia="en-US"/>
    </w:rPr>
  </w:style>
  <w:style w:type="paragraph" w:customStyle="1" w:styleId="BodyText1">
    <w:name w:val="Body Text 1"/>
    <w:basedOn w:val="Normal"/>
    <w:uiPriority w:val="99"/>
    <w:rsid w:val="009279A2"/>
    <w:pPr>
      <w:tabs>
        <w:tab w:val="left" w:pos="2160"/>
        <w:tab w:val="right" w:pos="6480"/>
      </w:tabs>
      <w:spacing w:before="240" w:after="40" w:line="220" w:lineRule="atLeast"/>
    </w:pPr>
    <w:rPr>
      <w:sz w:val="22"/>
      <w:szCs w:val="20"/>
    </w:rPr>
  </w:style>
  <w:style w:type="paragraph" w:customStyle="1" w:styleId="BulletedList">
    <w:name w:val="Bulleted List"/>
    <w:next w:val="Normal"/>
    <w:uiPriority w:val="99"/>
    <w:rsid w:val="009279A2"/>
    <w:pPr>
      <w:numPr>
        <w:numId w:val="1"/>
      </w:numPr>
      <w:ind w:right="-335"/>
    </w:pPr>
    <w:rPr>
      <w:spacing w:val="-5"/>
      <w:sz w:val="22"/>
      <w:lang w:val="en-US" w:eastAsia="en-US"/>
    </w:rPr>
  </w:style>
  <w:style w:type="paragraph" w:customStyle="1" w:styleId="Default">
    <w:name w:val="Default"/>
    <w:rsid w:val="00DB5C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DB5CFD"/>
    <w:pPr>
      <w:ind w:left="720"/>
    </w:pPr>
  </w:style>
  <w:style w:type="paragraph" w:styleId="Footer">
    <w:name w:val="footer"/>
    <w:basedOn w:val="Normal"/>
    <w:link w:val="FooterChar"/>
    <w:uiPriority w:val="99"/>
    <w:rsid w:val="00B21ECC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B21ECC"/>
    <w:rPr>
      <w:rFonts w:cs="Times New Roman"/>
      <w:sz w:val="24"/>
      <w:lang w:eastAsia="en-US"/>
    </w:rPr>
  </w:style>
  <w:style w:type="character" w:customStyle="1" w:styleId="honorific-prefix">
    <w:name w:val="honorific-prefix"/>
    <w:uiPriority w:val="99"/>
    <w:rsid w:val="00FB3607"/>
    <w:rPr>
      <w:rFonts w:cs="Times New Roman"/>
    </w:rPr>
  </w:style>
  <w:style w:type="character" w:customStyle="1" w:styleId="fn">
    <w:name w:val="fn"/>
    <w:uiPriority w:val="99"/>
    <w:rsid w:val="00FB3607"/>
    <w:rPr>
      <w:rFonts w:cs="Times New Roman"/>
    </w:rPr>
  </w:style>
  <w:style w:type="character" w:styleId="CommentReference">
    <w:name w:val="annotation reference"/>
    <w:uiPriority w:val="99"/>
    <w:rsid w:val="00FB360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B360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FB3607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B3607"/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FB3607"/>
    <w:rPr>
      <w:rFonts w:cs="Times New Roman"/>
      <w:b/>
      <w:lang w:eastAsia="en-US"/>
    </w:rPr>
  </w:style>
  <w:style w:type="paragraph" w:styleId="BalloonText">
    <w:name w:val="Balloon Text"/>
    <w:basedOn w:val="Normal"/>
    <w:link w:val="BalloonTextChar"/>
    <w:uiPriority w:val="99"/>
    <w:rsid w:val="00FB3607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FB3607"/>
    <w:rPr>
      <w:rFonts w:ascii="Tahoma" w:hAnsi="Tahoma" w:cs="Times New Roman"/>
      <w:sz w:val="16"/>
      <w:lang w:eastAsia="en-US"/>
    </w:rPr>
  </w:style>
  <w:style w:type="paragraph" w:styleId="NormalWeb">
    <w:name w:val="Normal (Web)"/>
    <w:basedOn w:val="Normal"/>
    <w:uiPriority w:val="99"/>
    <w:rsid w:val="00D32107"/>
    <w:pPr>
      <w:spacing w:after="324"/>
      <w:ind w:right="0"/>
    </w:pPr>
    <w:rPr>
      <w:lang w:eastAsia="en-GB"/>
    </w:rPr>
  </w:style>
  <w:style w:type="paragraph" w:customStyle="1" w:styleId="a">
    <w:name w:val="_"/>
    <w:basedOn w:val="Normal"/>
    <w:uiPriority w:val="99"/>
    <w:rsid w:val="00F732EB"/>
    <w:pPr>
      <w:widowControl w:val="0"/>
      <w:ind w:left="1278" w:right="0" w:hanging="414"/>
    </w:pPr>
    <w:rPr>
      <w:szCs w:val="20"/>
      <w:lang w:val="en-US"/>
    </w:rPr>
  </w:style>
  <w:style w:type="character" w:customStyle="1" w:styleId="ecx960154016-01022011">
    <w:name w:val="ecx960154016-01022011"/>
    <w:uiPriority w:val="99"/>
    <w:rsid w:val="00372DC3"/>
    <w:rPr>
      <w:rFonts w:cs="Times New Roman"/>
    </w:rPr>
  </w:style>
  <w:style w:type="table" w:styleId="TableGrid">
    <w:name w:val="Table Grid"/>
    <w:basedOn w:val="TableNormal"/>
    <w:uiPriority w:val="59"/>
    <w:rsid w:val="00582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1">
    <w:name w:val="small1"/>
    <w:uiPriority w:val="99"/>
    <w:rsid w:val="00E50E7F"/>
    <w:rPr>
      <w:rFonts w:ascii="Arial" w:hAnsi="Arial"/>
      <w:color w:val="000000"/>
      <w:sz w:val="16"/>
      <w:u w:val="none"/>
    </w:rPr>
  </w:style>
  <w:style w:type="character" w:styleId="PageNumber">
    <w:name w:val="page number"/>
    <w:uiPriority w:val="99"/>
    <w:semiHidden/>
    <w:rsid w:val="001300AA"/>
    <w:rPr>
      <w:rFonts w:cs="Times New Roman"/>
    </w:rPr>
  </w:style>
  <w:style w:type="character" w:customStyle="1" w:styleId="inlinetext5new1">
    <w:name w:val="inlinetext5new1"/>
    <w:uiPriority w:val="99"/>
    <w:rsid w:val="00BB5836"/>
    <w:rPr>
      <w:rFonts w:ascii="Arial" w:hAnsi="Arial"/>
      <w:color w:val="000000"/>
      <w:sz w:val="24"/>
      <w:u w:val="none"/>
      <w:effect w:val="none"/>
    </w:rPr>
  </w:style>
  <w:style w:type="paragraph" w:customStyle="1" w:styleId="NoSpacing1">
    <w:name w:val="No Spacing1"/>
    <w:uiPriority w:val="1"/>
    <w:qFormat/>
    <w:rsid w:val="00416378"/>
    <w:rPr>
      <w:sz w:val="24"/>
      <w:szCs w:val="24"/>
    </w:rPr>
  </w:style>
  <w:style w:type="character" w:styleId="Emphasis">
    <w:name w:val="Emphasis"/>
    <w:uiPriority w:val="20"/>
    <w:qFormat/>
    <w:rsid w:val="00BA4F63"/>
    <w:rPr>
      <w:rFonts w:cs="Times New Roman"/>
      <w:i/>
    </w:rPr>
  </w:style>
  <w:style w:type="character" w:styleId="FollowedHyperlink">
    <w:name w:val="FollowedHyperlink"/>
    <w:uiPriority w:val="99"/>
    <w:semiHidden/>
    <w:rsid w:val="0011329F"/>
    <w:rPr>
      <w:rFonts w:cs="Times New Roman"/>
      <w:color w:val="800080"/>
      <w:u w:val="single"/>
    </w:rPr>
  </w:style>
  <w:style w:type="paragraph" w:customStyle="1" w:styleId="MediumList2-Accent21">
    <w:name w:val="Medium List 2 - Accent 21"/>
    <w:hidden/>
    <w:uiPriority w:val="99"/>
    <w:rsid w:val="007B443C"/>
    <w:rPr>
      <w:sz w:val="24"/>
      <w:szCs w:val="24"/>
      <w:lang w:eastAsia="en-US"/>
    </w:rPr>
  </w:style>
  <w:style w:type="paragraph" w:customStyle="1" w:styleId="Style1">
    <w:name w:val="Style1"/>
    <w:basedOn w:val="Normal"/>
    <w:uiPriority w:val="99"/>
    <w:rsid w:val="00F340A3"/>
    <w:pPr>
      <w:ind w:right="0"/>
    </w:pPr>
    <w:rPr>
      <w:rFonts w:ascii="Arial" w:hAnsi="Arial"/>
      <w:bCs/>
      <w:sz w:val="20"/>
      <w:szCs w:val="20"/>
    </w:rPr>
  </w:style>
  <w:style w:type="character" w:customStyle="1" w:styleId="gi">
    <w:name w:val="gi"/>
    <w:rsid w:val="007C2F8B"/>
    <w:rPr>
      <w:rFonts w:cs="Times New Roman"/>
    </w:rPr>
  </w:style>
  <w:style w:type="character" w:customStyle="1" w:styleId="st">
    <w:name w:val="st"/>
    <w:rsid w:val="001A1B75"/>
    <w:rPr>
      <w:rFonts w:cs="Times New Roman"/>
    </w:rPr>
  </w:style>
  <w:style w:type="character" w:customStyle="1" w:styleId="maintextlarge">
    <w:name w:val="maintext_large"/>
    <w:uiPriority w:val="99"/>
    <w:rsid w:val="00AA08E9"/>
    <w:rPr>
      <w:rFonts w:cs="Times New Roman"/>
    </w:rPr>
  </w:style>
  <w:style w:type="character" w:customStyle="1" w:styleId="grey">
    <w:name w:val="grey"/>
    <w:uiPriority w:val="99"/>
    <w:rsid w:val="005B698D"/>
    <w:rPr>
      <w:rFonts w:cs="Times New Roman"/>
    </w:rPr>
  </w:style>
  <w:style w:type="character" w:customStyle="1" w:styleId="style233">
    <w:name w:val="style233"/>
    <w:uiPriority w:val="99"/>
    <w:rsid w:val="009F1C0E"/>
    <w:rPr>
      <w:rFonts w:cs="Times New Roman"/>
    </w:rPr>
  </w:style>
  <w:style w:type="paragraph" w:customStyle="1" w:styleId="Objective">
    <w:name w:val="Objective"/>
    <w:basedOn w:val="Normal"/>
    <w:next w:val="BodyText"/>
    <w:rsid w:val="00D80643"/>
    <w:pPr>
      <w:spacing w:before="60" w:after="220" w:line="220" w:lineRule="atLeast"/>
      <w:ind w:right="0"/>
      <w:jc w:val="both"/>
    </w:pPr>
    <w:rPr>
      <w:rFonts w:ascii="Garamond" w:hAnsi="Garamond"/>
      <w:sz w:val="22"/>
      <w:szCs w:val="20"/>
    </w:rPr>
  </w:style>
  <w:style w:type="paragraph" w:customStyle="1" w:styleId="PersonalInfo">
    <w:name w:val="Personal Info"/>
    <w:basedOn w:val="Achievement"/>
    <w:next w:val="Achievement"/>
    <w:rsid w:val="00B3399F"/>
    <w:pPr>
      <w:numPr>
        <w:numId w:val="2"/>
      </w:numPr>
      <w:spacing w:before="220"/>
      <w:ind w:left="245" w:hanging="245"/>
    </w:pPr>
    <w:rPr>
      <w:rFonts w:ascii="Garamond" w:hAnsi="Garamond"/>
      <w:szCs w:val="20"/>
      <w:lang w:val="en-GB"/>
    </w:rPr>
  </w:style>
  <w:style w:type="paragraph" w:customStyle="1" w:styleId="CVNormal-FirstLine">
    <w:name w:val="CV Normal - First Line"/>
    <w:basedOn w:val="Normal"/>
    <w:next w:val="Normal"/>
    <w:rsid w:val="00AB2B60"/>
    <w:pPr>
      <w:suppressAutoHyphens/>
      <w:spacing w:before="74"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Normal">
    <w:name w:val="CV Normal"/>
    <w:basedOn w:val="Normal"/>
    <w:rsid w:val="00AB2B60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LevelAssessment-Note">
    <w:name w:val="Level Assessment - Note"/>
    <w:basedOn w:val="Normal"/>
    <w:rsid w:val="002F547B"/>
    <w:pPr>
      <w:suppressAutoHyphens/>
      <w:ind w:left="113" w:right="0"/>
    </w:pPr>
    <w:rPr>
      <w:rFonts w:ascii="Arial Narrow" w:hAnsi="Arial Narrow"/>
      <w:i/>
      <w:sz w:val="18"/>
      <w:szCs w:val="20"/>
      <w:lang w:eastAsia="ar-SA"/>
    </w:rPr>
  </w:style>
  <w:style w:type="paragraph" w:customStyle="1" w:styleId="CVHeading3-FirstLine">
    <w:name w:val="CV Heading 3 - First Line"/>
    <w:basedOn w:val="Normal"/>
    <w:next w:val="Normal"/>
    <w:rsid w:val="007421AE"/>
    <w:pPr>
      <w:suppressAutoHyphens/>
      <w:spacing w:before="74"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ompanyName">
    <w:name w:val="Company Name"/>
    <w:basedOn w:val="Normal"/>
    <w:next w:val="JobTitle"/>
    <w:uiPriority w:val="99"/>
    <w:rsid w:val="00402138"/>
    <w:pPr>
      <w:tabs>
        <w:tab w:val="left" w:pos="1440"/>
        <w:tab w:val="right" w:pos="6480"/>
      </w:tabs>
      <w:spacing w:before="220" w:line="220" w:lineRule="atLeast"/>
      <w:ind w:right="0"/>
    </w:pPr>
    <w:rPr>
      <w:rFonts w:ascii="Garamond" w:hAnsi="Garamond"/>
      <w:sz w:val="22"/>
      <w:szCs w:val="20"/>
      <w:lang w:val="en-US"/>
    </w:rPr>
  </w:style>
  <w:style w:type="paragraph" w:customStyle="1" w:styleId="ColorfulList-Accent11">
    <w:name w:val="Colorful List - Accent 11"/>
    <w:basedOn w:val="Normal"/>
    <w:qFormat/>
    <w:rsid w:val="00887936"/>
    <w:pPr>
      <w:spacing w:after="200" w:line="276" w:lineRule="auto"/>
      <w:ind w:left="720" w:right="0"/>
      <w:contextualSpacing/>
    </w:pPr>
    <w:rPr>
      <w:rFonts w:ascii="Calibri" w:eastAsia="Calibri" w:hAnsi="Calibri"/>
      <w:sz w:val="22"/>
      <w:szCs w:val="22"/>
    </w:rPr>
  </w:style>
  <w:style w:type="paragraph" w:customStyle="1" w:styleId="bodytext0">
    <w:name w:val="bodytext"/>
    <w:basedOn w:val="Normal"/>
    <w:rsid w:val="008F5516"/>
    <w:pPr>
      <w:spacing w:before="100" w:beforeAutospacing="1" w:after="100" w:afterAutospacing="1"/>
      <w:ind w:right="0"/>
    </w:pPr>
    <w:rPr>
      <w:rFonts w:ascii="Times" w:hAnsi="Times"/>
      <w:sz w:val="20"/>
      <w:szCs w:val="20"/>
    </w:rPr>
  </w:style>
  <w:style w:type="paragraph" w:styleId="Title">
    <w:name w:val="Title"/>
    <w:basedOn w:val="Normal"/>
    <w:link w:val="TitleChar"/>
    <w:uiPriority w:val="99"/>
    <w:qFormat/>
    <w:locked/>
    <w:rsid w:val="000C20D1"/>
    <w:pPr>
      <w:ind w:right="0"/>
      <w:jc w:val="center"/>
    </w:pPr>
    <w:rPr>
      <w:rFonts w:ascii="Arial" w:hAnsi="Arial"/>
      <w:b/>
      <w:bCs/>
      <w:sz w:val="28"/>
    </w:rPr>
  </w:style>
  <w:style w:type="character" w:customStyle="1" w:styleId="TitleChar">
    <w:name w:val="Title Char"/>
    <w:link w:val="Title"/>
    <w:uiPriority w:val="99"/>
    <w:rsid w:val="000C20D1"/>
    <w:rPr>
      <w:rFonts w:ascii="Arial" w:hAnsi="Arial" w:cs="Arial"/>
      <w:b/>
      <w:bCs/>
      <w:sz w:val="28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8F24F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8F24F6"/>
    <w:rPr>
      <w:sz w:val="24"/>
      <w:szCs w:val="24"/>
    </w:rPr>
  </w:style>
  <w:style w:type="character" w:customStyle="1" w:styleId="textrunscx99901203">
    <w:name w:val="textrun scx99901203"/>
    <w:rsid w:val="00872297"/>
  </w:style>
  <w:style w:type="character" w:customStyle="1" w:styleId="storytop">
    <w:name w:val="storytop"/>
    <w:rsid w:val="00A41A40"/>
  </w:style>
  <w:style w:type="paragraph" w:customStyle="1" w:styleId="ColorfulList-Accent12">
    <w:name w:val="Colorful List - Accent 12"/>
    <w:basedOn w:val="Normal"/>
    <w:uiPriority w:val="72"/>
    <w:qFormat/>
    <w:rsid w:val="00874A7D"/>
    <w:pPr>
      <w:ind w:left="720"/>
      <w:contextualSpacing/>
    </w:pPr>
  </w:style>
  <w:style w:type="paragraph" w:customStyle="1" w:styleId="SectionTitle">
    <w:name w:val="Section Title"/>
    <w:basedOn w:val="Normal"/>
    <w:next w:val="Normal"/>
    <w:autoRedefine/>
    <w:uiPriority w:val="99"/>
    <w:rsid w:val="00444081"/>
    <w:pPr>
      <w:spacing w:before="220" w:line="220" w:lineRule="atLeast"/>
      <w:ind w:right="0"/>
    </w:pPr>
    <w:rPr>
      <w:rFonts w:ascii="Calibri" w:hAnsi="Calibri"/>
      <w:b/>
      <w:spacing w:val="-10"/>
      <w:sz w:val="20"/>
      <w:szCs w:val="20"/>
    </w:rPr>
  </w:style>
  <w:style w:type="paragraph" w:customStyle="1" w:styleId="ColorfulList-Accent13">
    <w:name w:val="Colorful List - Accent 13"/>
    <w:basedOn w:val="Normal"/>
    <w:uiPriority w:val="34"/>
    <w:qFormat/>
    <w:rsid w:val="00804562"/>
    <w:pPr>
      <w:spacing w:after="200" w:line="276" w:lineRule="auto"/>
      <w:ind w:left="720" w:right="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14463C"/>
    <w:pPr>
      <w:ind w:left="720"/>
    </w:pPr>
  </w:style>
  <w:style w:type="character" w:customStyle="1" w:styleId="Carpredefinitoparagrafo1">
    <w:name w:val="Car. predefinito paragrafo1"/>
    <w:rsid w:val="00BD3CC9"/>
  </w:style>
  <w:style w:type="character" w:customStyle="1" w:styleId="Hyperlink0">
    <w:name w:val="Hyperlink.0"/>
    <w:rsid w:val="0087137A"/>
    <w:rPr>
      <w:rFonts w:ascii="Arial" w:eastAsia="Arial" w:hAnsi="Arial" w:cs="Arial"/>
      <w:color w:val="000000"/>
      <w:u w:color="000000"/>
    </w:rPr>
  </w:style>
  <w:style w:type="character" w:customStyle="1" w:styleId="Heading9Char">
    <w:name w:val="Heading 9 Char"/>
    <w:link w:val="Heading9"/>
    <w:semiHidden/>
    <w:rsid w:val="007E1AD5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grame">
    <w:name w:val="grame"/>
    <w:basedOn w:val="DefaultParagraphFont"/>
    <w:rsid w:val="000F461A"/>
  </w:style>
  <w:style w:type="character" w:customStyle="1" w:styleId="domain">
    <w:name w:val="domain"/>
    <w:basedOn w:val="DefaultParagraphFont"/>
    <w:rsid w:val="00A05387"/>
  </w:style>
  <w:style w:type="character" w:customStyle="1" w:styleId="vanity-name">
    <w:name w:val="vanity-name"/>
    <w:basedOn w:val="DefaultParagraphFont"/>
    <w:rsid w:val="00A05387"/>
  </w:style>
  <w:style w:type="character" w:styleId="UnresolvedMention">
    <w:name w:val="Unresolved Mention"/>
    <w:basedOn w:val="DefaultParagraphFont"/>
    <w:uiPriority w:val="99"/>
    <w:semiHidden/>
    <w:unhideWhenUsed/>
    <w:rsid w:val="005B6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1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8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8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8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68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68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68741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68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687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68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687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765687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687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687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5687390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687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68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8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8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8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68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68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68740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68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687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687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687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765687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687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687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5687380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687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687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5687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5687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5687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5687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5687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68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8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inkedin.com/in/paul-loughhead" TargetMode="External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10" Type="http://schemas.openxmlformats.org/officeDocument/2006/relationships/hyperlink" Target="mailto:paul@loughhead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D7C80AF19D84D82B97E9EEE15B667" ma:contentTypeVersion="12" ma:contentTypeDescription="Create a new document." ma:contentTypeScope="" ma:versionID="e63b5fa74ba39c1e738170ff148a37c0">
  <xsd:schema xmlns:xsd="http://www.w3.org/2001/XMLSchema" xmlns:xs="http://www.w3.org/2001/XMLSchema" xmlns:p="http://schemas.microsoft.com/office/2006/metadata/properties" xmlns:ns3="02095606-d808-4ed0-b07c-d31e7eb9f21e" xmlns:ns4="aae02e90-4093-49ae-9f12-092e23535a27" targetNamespace="http://schemas.microsoft.com/office/2006/metadata/properties" ma:root="true" ma:fieldsID="134d3ce22ae5b1a58dc9d7c6887199a2" ns3:_="" ns4:_="">
    <xsd:import namespace="02095606-d808-4ed0-b07c-d31e7eb9f21e"/>
    <xsd:import namespace="aae02e90-4093-49ae-9f12-092e23535a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95606-d808-4ed0-b07c-d31e7eb9f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02e90-4093-49ae-9f12-092e23535a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2A0E5D-9F07-443D-8825-4A5E4E61BA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CB905F-5C5D-4FD2-8708-F0C2CBA670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E03892-9BCE-4252-B9C8-8CDD9A694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095606-d808-4ed0-b07c-d31e7eb9f21e"/>
    <ds:schemaRef ds:uri="aae02e90-4093-49ae-9f12-092e23535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6931</CharactersWithSpaces>
  <SharedDoc>false</SharedDoc>
  <HLinks>
    <vt:vector size="12" baseType="variant">
      <vt:variant>
        <vt:i4>7798823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http://www.linkedin.com/in/pauldavis26</vt:lpwstr>
      </vt:variant>
      <vt:variant>
        <vt:lpwstr/>
      </vt:variant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mailto:paul@pjdavis.eu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Dunbar</dc:creator>
  <cp:lastModifiedBy>Steven  Loughhead</cp:lastModifiedBy>
  <cp:revision>7</cp:revision>
  <cp:lastPrinted>2018-05-16T16:24:00Z</cp:lastPrinted>
  <dcterms:created xsi:type="dcterms:W3CDTF">2024-01-03T19:00:00Z</dcterms:created>
  <dcterms:modified xsi:type="dcterms:W3CDTF">2024-09-23T08:14:00Z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0x010100BDBD7C80AF19D84D82B97E9EEE15B667</vt:lpwstr>
  </property>
</Properties>
</file>